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BB" w:rsidRPr="00AF5D68" w:rsidRDefault="001725BB" w:rsidP="001725BB">
      <w:pPr>
        <w:tabs>
          <w:tab w:val="left" w:pos="2268"/>
        </w:tabs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UNITÀ DI APPRENDIMENTO</w:t>
      </w:r>
    </w:p>
    <w:p w:rsidR="001725BB" w:rsidRDefault="001725BB" w:rsidP="001725BB">
      <w:pPr>
        <w:jc w:val="center"/>
        <w:rPr>
          <w:rFonts w:ascii="Arial Narrow" w:hAnsi="Arial Narrow" w:cs="Arial"/>
          <w:b/>
          <w:sz w:val="36"/>
          <w:szCs w:val="36"/>
        </w:rPr>
      </w:pPr>
    </w:p>
    <w:p w:rsidR="001725BB" w:rsidRPr="00C72C8E" w:rsidRDefault="001725BB" w:rsidP="001725BB">
      <w:pPr>
        <w:jc w:val="center"/>
        <w:rPr>
          <w:rFonts w:ascii="Verdana Ref" w:hAnsi="Verdana Ref"/>
          <w:b/>
          <w:sz w:val="36"/>
          <w:szCs w:val="36"/>
        </w:rPr>
      </w:pPr>
      <w:r w:rsidRPr="00C72C8E">
        <w:rPr>
          <w:rFonts w:ascii="Verdana Ref" w:hAnsi="Verdana Ref"/>
          <w:b/>
          <w:sz w:val="36"/>
          <w:szCs w:val="36"/>
        </w:rPr>
        <w:t>Forza d’urto</w:t>
      </w: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  <w:r w:rsidRPr="00C72C8E">
        <w:rPr>
          <w:rFonts w:ascii="Arial Narrow" w:hAnsi="Arial Narrow" w:cs="Arial"/>
          <w:sz w:val="28"/>
          <w:szCs w:val="28"/>
        </w:rPr>
        <w:t>(scuola secondaria di primo grado)</w:t>
      </w:r>
    </w:p>
    <w:p w:rsidR="001725BB" w:rsidRDefault="001725BB" w:rsidP="001725BB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725BB" w:rsidRPr="00C72C8E" w:rsidRDefault="001725BB" w:rsidP="001725BB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  <w:r w:rsidRPr="00C72C8E">
        <w:rPr>
          <w:rFonts w:ascii="Arial Narrow" w:hAnsi="Arial Narrow" w:cs="Arial"/>
          <w:sz w:val="28"/>
          <w:szCs w:val="28"/>
        </w:rPr>
        <w:t>Comprendente:</w:t>
      </w: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  <w:r w:rsidRPr="00C72C8E">
        <w:rPr>
          <w:rFonts w:ascii="Arial Narrow" w:hAnsi="Arial Narrow" w:cs="Arial"/>
          <w:sz w:val="28"/>
          <w:szCs w:val="28"/>
        </w:rPr>
        <w:t>UDA</w:t>
      </w: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  <w:r w:rsidRPr="00C72C8E">
        <w:rPr>
          <w:rFonts w:ascii="Arial Narrow" w:hAnsi="Arial Narrow" w:cs="Arial"/>
          <w:sz w:val="28"/>
          <w:szCs w:val="28"/>
        </w:rPr>
        <w:t>CONSEGNA AGLI STUDENTI</w:t>
      </w: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  <w:r w:rsidRPr="00C72C8E">
        <w:rPr>
          <w:rFonts w:ascii="Arial Narrow" w:hAnsi="Arial Narrow" w:cs="Arial"/>
          <w:sz w:val="28"/>
          <w:szCs w:val="28"/>
        </w:rPr>
        <w:t>PIANO DI LAVORO</w:t>
      </w: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  <w:r w:rsidRPr="00C72C8E">
        <w:rPr>
          <w:rFonts w:ascii="Arial Narrow" w:hAnsi="Arial Narrow" w:cs="Arial"/>
          <w:sz w:val="28"/>
          <w:szCs w:val="28"/>
        </w:rPr>
        <w:t>SCHEMA RELAZIONE INDIVIDUALE</w:t>
      </w:r>
    </w:p>
    <w:p w:rsidR="001725BB" w:rsidRPr="00C72C8E" w:rsidRDefault="001725BB" w:rsidP="001725BB">
      <w:pPr>
        <w:jc w:val="center"/>
        <w:rPr>
          <w:rFonts w:ascii="Arial Narrow" w:hAnsi="Arial Narrow" w:cs="Arial"/>
          <w:sz w:val="28"/>
          <w:szCs w:val="28"/>
        </w:rPr>
      </w:pPr>
      <w:r w:rsidRPr="00C72C8E">
        <w:rPr>
          <w:rFonts w:ascii="Arial Narrow" w:hAnsi="Arial Narrow" w:cs="Arial"/>
          <w:sz w:val="28"/>
          <w:szCs w:val="28"/>
        </w:rPr>
        <w:t>GRIGLIE DI VALUTAZIONE</w:t>
      </w:r>
    </w:p>
    <w:p w:rsidR="001725BB" w:rsidRPr="00C72C8E" w:rsidRDefault="001725BB" w:rsidP="001725BB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725BB" w:rsidRDefault="001725BB" w:rsidP="001725BB">
      <w:pPr>
        <w:jc w:val="center"/>
        <w:rPr>
          <w:rFonts w:ascii="Arial Narrow" w:hAnsi="Arial Narrow" w:cs="Arial"/>
          <w:b/>
          <w:sz w:val="32"/>
          <w:szCs w:val="32"/>
        </w:rPr>
      </w:pPr>
      <w:r w:rsidRPr="00AF5D68">
        <w:rPr>
          <w:rFonts w:ascii="Arial Narrow" w:hAnsi="Arial Narrow" w:cs="Arial"/>
          <w:b/>
          <w:sz w:val="36"/>
          <w:szCs w:val="36"/>
        </w:rPr>
        <w:br w:type="page"/>
      </w:r>
      <w:proofErr w:type="gramStart"/>
      <w:r>
        <w:rPr>
          <w:rFonts w:ascii="Arial Narrow" w:hAnsi="Arial Narrow" w:cs="Arial"/>
          <w:b/>
          <w:sz w:val="32"/>
          <w:szCs w:val="32"/>
        </w:rPr>
        <w:lastRenderedPageBreak/>
        <w:t>I.C.S.</w:t>
      </w:r>
      <w:proofErr w:type="gramEnd"/>
      <w:r>
        <w:rPr>
          <w:rFonts w:ascii="Arial Narrow" w:hAnsi="Arial Narrow" w:cs="Arial"/>
          <w:b/>
          <w:sz w:val="32"/>
          <w:szCs w:val="32"/>
        </w:rPr>
        <w:t xml:space="preserve"> F.D’ASSISI – Tezze sul Brenta</w:t>
      </w:r>
    </w:p>
    <w:p w:rsidR="001725BB" w:rsidRDefault="001725BB" w:rsidP="001725BB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UDA</w:t>
      </w:r>
    </w:p>
    <w:p w:rsidR="001725BB" w:rsidRDefault="001725BB" w:rsidP="001725B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89"/>
      </w:tblGrid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  <w:trHeight w:val="598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25BB" w:rsidRPr="009120BA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pStyle w:val="Titolo1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i/>
                <w:sz w:val="18"/>
                <w:szCs w:val="18"/>
              </w:rPr>
              <w:t>Denominazione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/>
                <w:sz w:val="20"/>
                <w:szCs w:val="20"/>
              </w:rPr>
            </w:pPr>
            <w:r>
              <w:rPr>
                <w:rFonts w:ascii="Verdana Ref" w:hAnsi="Verdana Ref"/>
                <w:sz w:val="20"/>
                <w:szCs w:val="20"/>
              </w:rPr>
              <w:t>Forza d’urto</w:t>
            </w:r>
          </w:p>
          <w:p w:rsidR="001725BB" w:rsidRPr="00903A78" w:rsidRDefault="001725BB" w:rsidP="00E056EB">
            <w:pPr>
              <w:rPr>
                <w:rFonts w:ascii="Verdana Ref" w:hAnsi="Verdana Ref"/>
                <w:sz w:val="20"/>
                <w:szCs w:val="20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Prodotti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pStyle w:val="a"/>
              <w:jc w:val="left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Verdana Ref" w:hAnsi="Verdana Ref" w:cs="Arial"/>
                <w:sz w:val="20"/>
                <w:szCs w:val="20"/>
              </w:rPr>
              <w:t>Vademecum per sviluppare la resilienza</w:t>
            </w:r>
          </w:p>
          <w:p w:rsidR="001725BB" w:rsidRPr="00903A78" w:rsidRDefault="001725BB" w:rsidP="00E056EB">
            <w:pPr>
              <w:pStyle w:val="a"/>
              <w:jc w:val="left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Verdana Ref" w:hAnsi="Verdana Ref" w:cs="Arial"/>
                <w:sz w:val="20"/>
                <w:szCs w:val="20"/>
              </w:rPr>
              <w:t xml:space="preserve">Drammatizzazione </w:t>
            </w:r>
          </w:p>
          <w:p w:rsidR="001725BB" w:rsidRPr="00903A78" w:rsidRDefault="001725BB" w:rsidP="00E056EB">
            <w:pPr>
              <w:pStyle w:val="a"/>
              <w:jc w:val="left"/>
              <w:rPr>
                <w:rFonts w:ascii="Verdana Ref" w:hAnsi="Verdana Ref" w:cs="Arial"/>
                <w:sz w:val="20"/>
                <w:szCs w:val="20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Competenze mirate</w:t>
            </w:r>
          </w:p>
          <w:p w:rsidR="001725BB" w:rsidRPr="009120BA" w:rsidRDefault="001725BB" w:rsidP="00E056EB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Comuni/cittadinanza</w:t>
            </w:r>
          </w:p>
          <w:p w:rsidR="001725BB" w:rsidRPr="009120BA" w:rsidRDefault="001725BB" w:rsidP="00E056EB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Professionali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Pr="00A823D4" w:rsidRDefault="001725BB" w:rsidP="00E056E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823D4">
              <w:rPr>
                <w:rFonts w:ascii="Verdana" w:hAnsi="Verdana" w:cs="Arial"/>
                <w:b/>
                <w:sz w:val="18"/>
                <w:szCs w:val="18"/>
              </w:rPr>
              <w:t>Imparare a imparare</w:t>
            </w:r>
          </w:p>
          <w:p w:rsidR="001725BB" w:rsidRPr="00A823D4" w:rsidRDefault="001725BB" w:rsidP="00E056EB">
            <w:pPr>
              <w:numPr>
                <w:ilvl w:val="0"/>
                <w:numId w:val="3"/>
              </w:numPr>
              <w:ind w:left="497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Acquisire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interpretare l’informazione</w:t>
            </w:r>
          </w:p>
          <w:p w:rsidR="001725BB" w:rsidRPr="00A823D4" w:rsidRDefault="001725BB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b/>
                <w:sz w:val="18"/>
                <w:szCs w:val="18"/>
              </w:rPr>
            </w:pPr>
            <w:r w:rsidRPr="00A823D4">
              <w:rPr>
                <w:rFonts w:ascii="Verdana Ref" w:hAnsi="Verdana Ref" w:cs="Arial"/>
                <w:b/>
                <w:sz w:val="18"/>
                <w:szCs w:val="18"/>
              </w:rPr>
              <w:t>Competenze sociali e civiche</w:t>
            </w:r>
          </w:p>
          <w:p w:rsidR="001725BB" w:rsidRPr="00903A78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r w:rsidRPr="00496CD3">
              <w:rPr>
                <w:rFonts w:ascii="Arial Narrow" w:hAnsi="Arial Narrow" w:cs="Arial Narrow"/>
                <w:sz w:val="18"/>
                <w:szCs w:val="18"/>
              </w:rPr>
              <w:t>Esprimere e manifestare riflessioni sui valori della convivenza, della democrazia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e della cittadinanza; riconoscersi come persona in grado di agire sulla realtà apportando un proprio originale e positivo 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contributo</w:t>
            </w:r>
            <w:proofErr w:type="gramEnd"/>
          </w:p>
          <w:p w:rsidR="001725BB" w:rsidRPr="00903A78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proofErr w:type="gramStart"/>
            <w:r w:rsidRPr="00903A78">
              <w:rPr>
                <w:rFonts w:ascii="Arial Narrow" w:hAnsi="Arial Narrow" w:cs="Arial Narrow"/>
                <w:sz w:val="18"/>
                <w:szCs w:val="18"/>
              </w:rPr>
              <w:t>A partire dall’</w:t>
            </w:r>
            <w:proofErr w:type="gramEnd"/>
            <w:r w:rsidRPr="00903A78">
              <w:rPr>
                <w:rFonts w:ascii="Arial Narrow" w:hAnsi="Arial Narrow" w:cs="Arial Narrow"/>
                <w:sz w:val="18"/>
                <w:szCs w:val="18"/>
              </w:rPr>
              <w:t>ambito scolastico, assumere responsabilmente atteggiamenti e ruoli e sviluppare comportamenti di partecipazione attiva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903A78">
              <w:rPr>
                <w:rFonts w:ascii="Arial Narrow" w:hAnsi="Arial Narrow" w:cs="Arial Narrow"/>
                <w:sz w:val="18"/>
                <w:szCs w:val="18"/>
              </w:rPr>
              <w:t>e comunitaria</w:t>
            </w:r>
          </w:p>
          <w:p w:rsidR="001725BB" w:rsidRPr="00A823D4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r w:rsidRPr="00903A78">
              <w:rPr>
                <w:rFonts w:ascii="Arial Narrow" w:hAnsi="Arial Narrow" w:cs="Arial Narrow"/>
                <w:sz w:val="18"/>
                <w:szCs w:val="18"/>
              </w:rPr>
              <w:t xml:space="preserve">Sviluppare </w:t>
            </w:r>
            <w:proofErr w:type="gramStart"/>
            <w:r w:rsidRPr="00903A78">
              <w:rPr>
                <w:rFonts w:ascii="Arial Narrow" w:hAnsi="Arial Narrow" w:cs="Arial Narrow"/>
                <w:sz w:val="18"/>
                <w:szCs w:val="18"/>
              </w:rPr>
              <w:t>modalità</w:t>
            </w:r>
            <w:proofErr w:type="gramEnd"/>
            <w:r w:rsidRPr="00903A78">
              <w:rPr>
                <w:rFonts w:ascii="Arial Narrow" w:hAnsi="Arial Narrow" w:cs="Arial Narrow"/>
                <w:sz w:val="18"/>
                <w:szCs w:val="18"/>
              </w:rPr>
              <w:t xml:space="preserve"> consapevoli di esercizio della convivenza civile, di consapevolezza di sé, rispetto delle diversità, di confronto responsabile e di dialogo; comprendere il significato delle regole per la convivenza sociale 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903A78">
              <w:rPr>
                <w:rFonts w:ascii="Arial Narrow" w:hAnsi="Arial Narrow" w:cs="Arial Narrow"/>
                <w:sz w:val="18"/>
                <w:szCs w:val="18"/>
              </w:rPr>
              <w:t>rispettarle</w:t>
            </w:r>
          </w:p>
          <w:p w:rsidR="001725BB" w:rsidRPr="00A823D4" w:rsidRDefault="001725BB" w:rsidP="00E056E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A823D4">
              <w:rPr>
                <w:rFonts w:ascii="Verdana" w:hAnsi="Verdana" w:cs="Arial Narrow"/>
                <w:b/>
                <w:sz w:val="18"/>
                <w:szCs w:val="18"/>
              </w:rPr>
              <w:t xml:space="preserve">Spirito </w:t>
            </w:r>
            <w:proofErr w:type="gramStart"/>
            <w:r w:rsidRPr="00A823D4">
              <w:rPr>
                <w:rFonts w:ascii="Verdana" w:hAnsi="Verdana" w:cs="Arial Narrow"/>
                <w:b/>
                <w:sz w:val="18"/>
                <w:szCs w:val="18"/>
              </w:rPr>
              <w:t xml:space="preserve">di </w:t>
            </w:r>
            <w:proofErr w:type="gramEnd"/>
            <w:r w:rsidRPr="00A823D4">
              <w:rPr>
                <w:rFonts w:ascii="Verdana" w:hAnsi="Verdana" w:cs="Arial Narrow"/>
                <w:b/>
                <w:sz w:val="18"/>
                <w:szCs w:val="18"/>
              </w:rPr>
              <w:t>iniziativa e intraprendenza</w:t>
            </w:r>
          </w:p>
          <w:p w:rsidR="001725BB" w:rsidRPr="00A823D4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18"/>
                <w:szCs w:val="18"/>
              </w:rPr>
            </w:pPr>
            <w:r w:rsidRPr="00496CD3">
              <w:rPr>
                <w:rFonts w:ascii="Arial Narrow" w:hAnsi="Arial Narrow" w:cs="Arial Narrow"/>
                <w:sz w:val="18"/>
                <w:szCs w:val="18"/>
              </w:rPr>
              <w:t xml:space="preserve">Riconoscere e risolve problemi di vario genere, individuando le strategie </w:t>
            </w:r>
            <w:proofErr w:type="gramStart"/>
            <w:r w:rsidRPr="00496CD3">
              <w:rPr>
                <w:rFonts w:ascii="Arial Narrow" w:hAnsi="Arial Narrow" w:cs="Arial Narrow"/>
                <w:sz w:val="18"/>
                <w:szCs w:val="18"/>
              </w:rPr>
              <w:t>appropriate</w:t>
            </w:r>
            <w:proofErr w:type="gramEnd"/>
            <w:r w:rsidRPr="00496CD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Effettuare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valutazioni rispetto alle informazioni, ai compiti, al proprio lavoro, al contesto; valutare alternative, prendere decisioni</w:t>
            </w:r>
          </w:p>
          <w:p w:rsidR="001725BB" w:rsidRPr="00903A78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7"/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Trovare soluzioni nuove a problemi di esperienza; adottare strategie di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problem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solving</w:t>
            </w:r>
            <w:proofErr w:type="spellEnd"/>
            <w:proofErr w:type="gramEnd"/>
          </w:p>
          <w:p w:rsidR="001725BB" w:rsidRPr="00903A78" w:rsidRDefault="001725BB" w:rsidP="00E056EB">
            <w:pPr>
              <w:rPr>
                <w:rFonts w:ascii="Verdana Ref" w:hAnsi="Verdana Ref" w:cs="Arial"/>
                <w:sz w:val="20"/>
                <w:szCs w:val="20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pStyle w:val="Titolo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sz w:val="18"/>
                <w:szCs w:val="18"/>
              </w:rPr>
              <w:t>Abilità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pStyle w:val="Titolo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sz w:val="18"/>
                <w:szCs w:val="18"/>
              </w:rPr>
              <w:t>Conoscenze</w:t>
            </w: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  <w:trHeight w:val="3855"/>
        </w:trPr>
        <w:tc>
          <w:tcPr>
            <w:tcW w:w="25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Pr="00C72C8E" w:rsidRDefault="001725BB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Imparare a imparare</w:t>
            </w:r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>Ricavare informazioni da fonti diverse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Utilizzare le informazioni possedute per risolvere semplici problemi d’esperienza anche generalizzando a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contesti</w:t>
            </w:r>
            <w:proofErr w:type="gramEnd"/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 diversi</w:t>
            </w:r>
          </w:p>
          <w:p w:rsidR="001725BB" w:rsidRDefault="001725BB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C72C8E" w:rsidRDefault="001725BB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Competenze sociali e civiche</w:t>
            </w:r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Utilizzare</w:t>
            </w: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 le regole che permettono il vivere in comune, spiegarne la funzione e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rispettarle</w:t>
            </w:r>
            <w:proofErr w:type="gramEnd"/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Individuare,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a partire dalla</w:t>
            </w:r>
            <w:proofErr w:type="gramEnd"/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 propria esperienza, il significato di partecipazione all’attività di gruppo: collaborazione, mutuo aiuto, responsabilità reciproca</w:t>
            </w:r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Individuare,</w:t>
            </w: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 distinguere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e saper applicare </w:t>
            </w: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alcune “regole” delle formazioni sociali della propria esperienza: famiglia, scuola, paese, gruppi sportivi; distinguere i loro compiti, i loro servizi, i loro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scopi</w:t>
            </w:r>
            <w:proofErr w:type="gramEnd"/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Mettere in atto comportamenti di autocontrollo anche di fronte a crisi, insuccessi,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frustrazioni</w:t>
            </w:r>
            <w:proofErr w:type="gramEnd"/>
          </w:p>
          <w:p w:rsidR="001725BB" w:rsidRPr="00A0393B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A0393B">
              <w:rPr>
                <w:rFonts w:ascii="Arial Narrow" w:hAnsi="Arial Narrow" w:cs="Arial Narrow"/>
                <w:sz w:val="16"/>
                <w:szCs w:val="16"/>
              </w:rPr>
              <w:t xml:space="preserve">Mettere in atto comportamenti appropriati nel gioco, nel lavoro scolastico, nella convivenza </w:t>
            </w:r>
            <w:proofErr w:type="gramStart"/>
            <w:r w:rsidRPr="00A0393B">
              <w:rPr>
                <w:rFonts w:ascii="Arial Narrow" w:hAnsi="Arial Narrow" w:cs="Arial Narrow"/>
                <w:sz w:val="16"/>
                <w:szCs w:val="16"/>
              </w:rPr>
              <w:t>generale</w:t>
            </w:r>
            <w:proofErr w:type="gramEnd"/>
          </w:p>
          <w:p w:rsidR="001725BB" w:rsidRPr="00A0393B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A0393B">
              <w:rPr>
                <w:rFonts w:ascii="Arial Narrow" w:hAnsi="Arial Narrow" w:cs="Arial Narrow"/>
                <w:sz w:val="16"/>
                <w:szCs w:val="16"/>
              </w:rPr>
              <w:t xml:space="preserve">Esprimere il proprio punto di vista, confrontandolo con i </w:t>
            </w:r>
            <w:proofErr w:type="gramStart"/>
            <w:r w:rsidRPr="00A0393B">
              <w:rPr>
                <w:rFonts w:ascii="Arial Narrow" w:hAnsi="Arial Narrow" w:cs="Arial Narrow"/>
                <w:sz w:val="16"/>
                <w:szCs w:val="16"/>
              </w:rPr>
              <w:t>compagni</w:t>
            </w:r>
            <w:proofErr w:type="gramEnd"/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Assumere incarichi e svolgere compiti per contribuire al lavoro collettivo secondo gli obiettivi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condivisi</w:t>
            </w:r>
            <w:proofErr w:type="gramEnd"/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Proporre alcune soluzioni per migliorare la partecipazione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collettiva</w:t>
            </w:r>
            <w:proofErr w:type="gramEnd"/>
          </w:p>
          <w:p w:rsidR="001725BB" w:rsidRPr="00C72C8E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Prestare aiuto a compagni e altre persone in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difficoltà</w:t>
            </w:r>
            <w:proofErr w:type="gramEnd"/>
          </w:p>
          <w:p w:rsidR="001725BB" w:rsidRDefault="001725BB" w:rsidP="00E056E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Pr="00496CD3" w:rsidRDefault="001725BB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Spirito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iniziativa e intraprendenza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496CD3">
              <w:rPr>
                <w:rFonts w:ascii="Arial Narrow" w:hAnsi="Arial Narrow" w:cs="Arial Narrow"/>
                <w:sz w:val="16"/>
                <w:szCs w:val="16"/>
              </w:rPr>
              <w:t xml:space="preserve">Progettare in gruppo l’esecuzione di un semplice manufatto; di un piccolo evento da organizzare nella vita di </w:t>
            </w:r>
            <w:proofErr w:type="gramStart"/>
            <w:r w:rsidRPr="00496CD3">
              <w:rPr>
                <w:rFonts w:ascii="Arial Narrow" w:hAnsi="Arial Narrow" w:cs="Arial Narrow"/>
                <w:sz w:val="16"/>
                <w:szCs w:val="16"/>
              </w:rPr>
              <w:t>classe</w:t>
            </w:r>
            <w:proofErr w:type="gramEnd"/>
          </w:p>
          <w:p w:rsidR="001725BB" w:rsidRPr="00496CD3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In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contesti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vari descrivere relazioni significative e riconoscere analogie e differenze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Stili cognitivi e di apprendimento, metodologie e strumenti di ricerca delle informazioni</w:t>
            </w:r>
            <w:proofErr w:type="gramEnd"/>
          </w:p>
          <w:p w:rsidR="001725BB" w:rsidRPr="00C72C8E" w:rsidRDefault="001725BB" w:rsidP="00E056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 Ref" w:hAnsi="Verdana Ref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Strategie di autoregolazione e di organizzazione del tempo, delle priorità, delle risorse</w:t>
            </w:r>
            <w:proofErr w:type="gramEnd"/>
          </w:p>
          <w:p w:rsidR="001725BB" w:rsidRDefault="001725BB" w:rsidP="00E056E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Pr="00903A78" w:rsidRDefault="001725BB" w:rsidP="00E056EB">
            <w:pPr>
              <w:autoSpaceDE w:val="0"/>
              <w:autoSpaceDN w:val="0"/>
              <w:adjustRightInd w:val="0"/>
              <w:rPr>
                <w:rFonts w:ascii="Verdana Ref" w:hAnsi="Verdana Ref" w:cs="Arial"/>
                <w:sz w:val="20"/>
                <w:szCs w:val="20"/>
              </w:rPr>
            </w:pP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Significato dei termini tolleranza e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rispetto</w:t>
            </w:r>
            <w:proofErr w:type="gramEnd"/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Conoscere le regole che permettono il vivere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comune</w:t>
            </w:r>
            <w:proofErr w:type="gramEnd"/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Regole fondamentali della convivenza nei gruppi di appartenenza</w:t>
            </w:r>
          </w:p>
          <w:p w:rsidR="001725BB" w:rsidRPr="00903A78" w:rsidRDefault="001725BB" w:rsidP="00E056EB">
            <w:pPr>
              <w:numPr>
                <w:ilvl w:val="0"/>
                <w:numId w:val="3"/>
              </w:numPr>
              <w:rPr>
                <w:rFonts w:ascii="Verdana Ref" w:hAnsi="Verdana Ref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Analisi di analogie e differenze in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contesti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diversi</w:t>
            </w: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Utenti destinatari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Classe prima secondaria di primo grado</w:t>
            </w: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Prerequisiti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Conoscenze informatiche di base: saper scrivere un testo in word e salvarlo in cartella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specifica</w:t>
            </w:r>
            <w:proofErr w:type="gramEnd"/>
          </w:p>
          <w:p w:rsidR="001725BB" w:rsidRDefault="001725BB" w:rsidP="00E056EB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Saper esprimere una propria opinione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Conoscere i concetti di brainstorming,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role-playing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drammatizzazione,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story-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board</w:t>
            </w:r>
            <w:proofErr w:type="spellEnd"/>
            <w:proofErr w:type="gramEnd"/>
          </w:p>
          <w:p w:rsidR="001725BB" w:rsidRDefault="001725BB" w:rsidP="00E056EB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Conoscere i linguaggi diversi dal verbale, quindi l’iconico, il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gestuale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e il multimediale</w:t>
            </w:r>
          </w:p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Fase di applicazione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Secondo quadrimestre</w:t>
            </w:r>
          </w:p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 ore totali così distribuite: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Docente di lettere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ore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Docente di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religione 2 ore</w:t>
            </w:r>
            <w:proofErr w:type="gramEnd"/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Docente di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motoria 2 ore</w:t>
            </w:r>
            <w:proofErr w:type="gramEnd"/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Docente di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matematica 3 ore</w:t>
            </w:r>
            <w:proofErr w:type="gramEnd"/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Docente di Arte e Immagine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ore</w:t>
            </w:r>
          </w:p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Esperienze attivate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Attività ludica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Drammatizzazione</w:t>
            </w:r>
          </w:p>
          <w:p w:rsidR="001725BB" w:rsidRPr="009120BA" w:rsidRDefault="001725BB" w:rsidP="00E056EB">
            <w:pPr>
              <w:ind w:left="72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Lezione pratica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Lavori di gruppo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Role-playing</w:t>
            </w:r>
            <w:proofErr w:type="spellEnd"/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Metodologia interattiva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Verifica continua del processo in itinere</w:t>
            </w:r>
          </w:p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Risorse umane</w:t>
            </w:r>
          </w:p>
          <w:p w:rsidR="001725BB" w:rsidRPr="009120BA" w:rsidRDefault="001725BB" w:rsidP="00E056EB">
            <w:pPr>
              <w:numPr>
                <w:ilvl w:val="0"/>
                <w:numId w:val="2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proofErr w:type="gramStart"/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  <w:proofErr w:type="gramEnd"/>
          </w:p>
          <w:p w:rsidR="001725BB" w:rsidRPr="009120BA" w:rsidRDefault="001725BB" w:rsidP="00E056EB">
            <w:pPr>
              <w:numPr>
                <w:ilvl w:val="0"/>
                <w:numId w:val="2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proofErr w:type="gramStart"/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  <w:proofErr w:type="gramEnd"/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Alunni delle prime della scuola secondaria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di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primo grado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Docenti di lettere, matematica, motoria, religione e arte e immagine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Esperti dell’A.S.L., come supporto esterno per i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docenti</w:t>
            </w:r>
            <w:proofErr w:type="gramEnd"/>
          </w:p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Tv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Film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Cartelloni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Libri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PC</w:t>
            </w:r>
          </w:p>
          <w:p w:rsidR="001725BB" w:rsidRDefault="001725BB" w:rsidP="00E056E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Materiale della palestra</w:t>
            </w:r>
          </w:p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9120BA" w:rsidTr="00E056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9120BA" w:rsidRDefault="001725BB" w:rsidP="00E056EB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39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Si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intendono valutare.</w:t>
            </w:r>
          </w:p>
          <w:p w:rsidR="001725BB" w:rsidRPr="007B4ACE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La capacità di ricavare informazioni da fonti </w:t>
            </w:r>
            <w:proofErr w:type="gramStart"/>
            <w:r w:rsidRPr="007B4ACE">
              <w:rPr>
                <w:rFonts w:ascii="Arial Narrow" w:hAnsi="Arial Narrow" w:cs="Arial"/>
                <w:sz w:val="18"/>
                <w:szCs w:val="18"/>
              </w:rPr>
              <w:t>diverse</w:t>
            </w:r>
            <w:proofErr w:type="gramEnd"/>
          </w:p>
          <w:p w:rsidR="001725BB" w:rsidRPr="007B4ACE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Capacità di risolvere problemi con le informazioni che si </w:t>
            </w:r>
            <w:proofErr w:type="gramStart"/>
            <w:r w:rsidRPr="007B4ACE">
              <w:rPr>
                <w:rFonts w:ascii="Arial Narrow" w:hAnsi="Arial Narrow" w:cs="Arial"/>
                <w:sz w:val="18"/>
                <w:szCs w:val="18"/>
              </w:rPr>
              <w:t>possiedono</w:t>
            </w:r>
            <w:proofErr w:type="gramEnd"/>
          </w:p>
          <w:p w:rsidR="001725BB" w:rsidRPr="007B4ACE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Capacità di controllarsi nei momenti di crisi / di saper cosa fare nei momenti di </w:t>
            </w:r>
            <w:proofErr w:type="gramStart"/>
            <w:r w:rsidRPr="007B4ACE">
              <w:rPr>
                <w:rFonts w:ascii="Arial Narrow" w:hAnsi="Arial Narrow" w:cs="Arial"/>
                <w:sz w:val="18"/>
                <w:szCs w:val="18"/>
              </w:rPr>
              <w:t>crisi</w:t>
            </w:r>
            <w:proofErr w:type="gramEnd"/>
          </w:p>
          <w:p w:rsidR="001725BB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Capacità di aiutare i compagni in </w:t>
            </w:r>
            <w:proofErr w:type="gramStart"/>
            <w:r w:rsidRPr="007B4ACE">
              <w:rPr>
                <w:rFonts w:ascii="Arial Narrow" w:hAnsi="Arial Narrow" w:cs="Arial"/>
                <w:sz w:val="18"/>
                <w:szCs w:val="18"/>
              </w:rPr>
              <w:t>difficoltà</w:t>
            </w:r>
            <w:proofErr w:type="gramEnd"/>
          </w:p>
          <w:p w:rsidR="001725BB" w:rsidRPr="007B4ACE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>Capacità di chiedere aiuto</w:t>
            </w:r>
          </w:p>
          <w:p w:rsidR="001725BB" w:rsidRPr="007B4ACE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Capacità di realizzare un lavoro di </w:t>
            </w:r>
            <w:proofErr w:type="gramStart"/>
            <w:r w:rsidRPr="007B4ACE">
              <w:rPr>
                <w:rFonts w:ascii="Arial Narrow" w:hAnsi="Arial Narrow" w:cs="Arial"/>
                <w:sz w:val="18"/>
                <w:szCs w:val="18"/>
              </w:rPr>
              <w:t>gruppo</w:t>
            </w:r>
            <w:proofErr w:type="gramEnd"/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1725BB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Capacità di lavorare in gruppo rispettando tempi e </w:t>
            </w:r>
            <w:proofErr w:type="gramStart"/>
            <w:r w:rsidRPr="007B4ACE">
              <w:rPr>
                <w:rFonts w:ascii="Arial Narrow" w:hAnsi="Arial Narrow" w:cs="Arial"/>
                <w:sz w:val="18"/>
                <w:szCs w:val="18"/>
              </w:rPr>
              <w:t>ruoli</w:t>
            </w:r>
            <w:proofErr w:type="gramEnd"/>
          </w:p>
          <w:p w:rsidR="001725BB" w:rsidRPr="007B4ACE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Capacità di rispettare le regole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ed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agire con rispetto e lealtà</w:t>
            </w:r>
          </w:p>
          <w:p w:rsidR="001725BB" w:rsidRPr="007B4ACE" w:rsidRDefault="001725BB" w:rsidP="00E056EB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Se </w:t>
            </w:r>
            <w:proofErr w:type="gramStart"/>
            <w:r w:rsidRPr="007B4ACE">
              <w:rPr>
                <w:rFonts w:ascii="Arial Narrow" w:hAnsi="Arial Narrow" w:cs="Arial"/>
                <w:sz w:val="18"/>
                <w:szCs w:val="18"/>
              </w:rPr>
              <w:t>sono</w:t>
            </w:r>
            <w:proofErr w:type="gramEnd"/>
            <w:r w:rsidRPr="007B4ACE">
              <w:rPr>
                <w:rFonts w:ascii="Arial Narrow" w:hAnsi="Arial Narrow" w:cs="Arial"/>
                <w:sz w:val="18"/>
                <w:szCs w:val="18"/>
              </w:rPr>
              <w:t xml:space="preserve"> stai compresi i concetti di rabbia, delusione, tristezza, ecc.</w:t>
            </w:r>
          </w:p>
          <w:p w:rsidR="001725BB" w:rsidRPr="009120BA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725BB" w:rsidRDefault="001725BB" w:rsidP="001725BB">
      <w:pPr>
        <w:rPr>
          <w:rFonts w:ascii="Arial" w:hAnsi="Arial" w:cs="Arial"/>
          <w:sz w:val="20"/>
          <w:szCs w:val="20"/>
        </w:rPr>
      </w:pPr>
    </w:p>
    <w:p w:rsidR="001725BB" w:rsidRPr="00355BD5" w:rsidRDefault="001725BB" w:rsidP="001725BB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page"/>
      </w:r>
      <w:r w:rsidRPr="00355BD5">
        <w:rPr>
          <w:rFonts w:ascii="Arial Narrow" w:hAnsi="Arial Narrow"/>
          <w:b/>
          <w:sz w:val="32"/>
          <w:szCs w:val="32"/>
        </w:rPr>
        <w:lastRenderedPageBreak/>
        <w:t>LA CONSEGNA AGLI STUDENTI</w:t>
      </w:r>
    </w:p>
    <w:p w:rsidR="001725BB" w:rsidRPr="00D67B5C" w:rsidRDefault="001725BB" w:rsidP="001725BB">
      <w:pPr>
        <w:jc w:val="center"/>
        <w:rPr>
          <w:rFonts w:ascii="Arial Narrow" w:hAnsi="Arial Narrow"/>
          <w:sz w:val="18"/>
          <w:szCs w:val="18"/>
        </w:rPr>
      </w:pPr>
    </w:p>
    <w:p w:rsidR="001725BB" w:rsidRPr="00D67B5C" w:rsidRDefault="001725BB" w:rsidP="001725BB">
      <w:pPr>
        <w:ind w:left="1080" w:hanging="1080"/>
        <w:jc w:val="both"/>
        <w:rPr>
          <w:rFonts w:ascii="Arial Narrow" w:hAnsi="Arial Narrow"/>
          <w:sz w:val="18"/>
          <w:szCs w:val="18"/>
        </w:rPr>
      </w:pPr>
      <w:r w:rsidRPr="00D67B5C">
        <w:rPr>
          <w:rFonts w:ascii="Arial Narrow" w:hAnsi="Arial Narrow"/>
          <w:sz w:val="18"/>
          <w:szCs w:val="18"/>
        </w:rPr>
        <w:t xml:space="preserve">  </w:t>
      </w:r>
    </w:p>
    <w:p w:rsidR="001725BB" w:rsidRPr="00D67B5C" w:rsidRDefault="001725BB" w:rsidP="001725BB">
      <w:pPr>
        <w:ind w:left="1080" w:hanging="1080"/>
        <w:jc w:val="both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725BB" w:rsidRPr="00D67B5C" w:rsidTr="00E056EB">
        <w:trPr>
          <w:trHeight w:val="539"/>
        </w:trPr>
        <w:tc>
          <w:tcPr>
            <w:tcW w:w="5000" w:type="pct"/>
            <w:shd w:val="clear" w:color="auto" w:fill="CCFFCC"/>
            <w:vAlign w:val="center"/>
          </w:tcPr>
          <w:p w:rsidR="001725BB" w:rsidRPr="00AF5D68" w:rsidRDefault="001725BB" w:rsidP="00E056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67B5C">
              <w:rPr>
                <w:rFonts w:ascii="Arial Narrow" w:hAnsi="Arial Narrow"/>
                <w:b/>
                <w:sz w:val="18"/>
                <w:szCs w:val="18"/>
              </w:rPr>
              <w:t>CONSEGNA AGLI STUDENTI</w:t>
            </w:r>
            <w:r>
              <w:rPr>
                <w:rStyle w:val="Rimandonotaapidipagina"/>
                <w:rFonts w:ascii="Arial Narrow" w:hAnsi="Arial Narrow"/>
                <w:b/>
                <w:sz w:val="18"/>
                <w:szCs w:val="18"/>
              </w:rPr>
              <w:footnoteReference w:id="1"/>
            </w:r>
          </w:p>
        </w:tc>
      </w:tr>
      <w:tr w:rsidR="001725BB" w:rsidRPr="007B4ACE" w:rsidTr="00E056EB">
        <w:tc>
          <w:tcPr>
            <w:tcW w:w="5000" w:type="pct"/>
          </w:tcPr>
          <w:p w:rsidR="001725BB" w:rsidRPr="007B4ACE" w:rsidRDefault="001725BB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  <w:proofErr w:type="gramStart"/>
            <w:r w:rsidRPr="007B4ACE">
              <w:rPr>
                <w:rFonts w:ascii="Verdana Ref" w:hAnsi="Verdana Ref"/>
                <w:b/>
                <w:sz w:val="16"/>
                <w:szCs w:val="16"/>
              </w:rPr>
              <w:t>Questa</w:t>
            </w:r>
            <w:proofErr w:type="gramEnd"/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 attività si </w:t>
            </w:r>
            <w:proofErr w:type="spellStart"/>
            <w:r w:rsidRPr="007B4ACE">
              <w:rPr>
                <w:rFonts w:ascii="Verdana Ref" w:hAnsi="Verdana Ref"/>
                <w:b/>
                <w:sz w:val="16"/>
                <w:szCs w:val="16"/>
              </w:rPr>
              <w:t>chiamerà:</w:t>
            </w:r>
            <w:r w:rsidRPr="007B4ACE">
              <w:rPr>
                <w:rFonts w:ascii="Verdana Ref" w:hAnsi="Verdana Ref"/>
                <w:sz w:val="16"/>
                <w:szCs w:val="16"/>
              </w:rPr>
              <w:t>Forza</w:t>
            </w:r>
            <w:proofErr w:type="spellEnd"/>
            <w:r w:rsidRPr="007B4ACE">
              <w:rPr>
                <w:rFonts w:ascii="Verdana Ref" w:hAnsi="Verdana Ref"/>
                <w:sz w:val="16"/>
                <w:szCs w:val="16"/>
              </w:rPr>
              <w:t xml:space="preserve"> d’urto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  <w:proofErr w:type="gramStart"/>
            <w:r w:rsidRPr="007B4ACE">
              <w:rPr>
                <w:rFonts w:ascii="Verdana Ref" w:hAnsi="Verdana Ref"/>
                <w:b/>
                <w:sz w:val="16"/>
                <w:szCs w:val="16"/>
              </w:rPr>
              <w:t>Cosa dovrete</w:t>
            </w:r>
            <w:proofErr w:type="gramEnd"/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 i fare: </w:t>
            </w:r>
            <w:r w:rsidRPr="007B4ACE">
              <w:rPr>
                <w:rFonts w:ascii="Verdana Ref" w:hAnsi="Verdana Ref"/>
                <w:sz w:val="16"/>
                <w:szCs w:val="16"/>
              </w:rPr>
              <w:t xml:space="preserve">Dovrete guardare un film, riflettere su quello che avete visto, </w:t>
            </w:r>
            <w:r>
              <w:rPr>
                <w:rFonts w:ascii="Verdana Ref" w:hAnsi="Verdana Ref"/>
                <w:sz w:val="16"/>
                <w:szCs w:val="16"/>
              </w:rPr>
              <w:t xml:space="preserve">farete delle attività in palestra, lavorerete a coppie per trovare la soluzione di alcuni giochi di logica e </w:t>
            </w:r>
            <w:r w:rsidRPr="007B4ACE">
              <w:rPr>
                <w:rFonts w:ascii="Verdana Ref" w:hAnsi="Verdana Ref"/>
                <w:sz w:val="16"/>
                <w:szCs w:val="16"/>
              </w:rPr>
              <w:t>realizzare una drammatizzazione/scenetta in piccolo gruppo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Come lo farete: </w:t>
            </w:r>
            <w:r w:rsidRPr="007B4ACE">
              <w:rPr>
                <w:rFonts w:ascii="Verdana Ref" w:hAnsi="Verdana Ref"/>
                <w:sz w:val="16"/>
                <w:szCs w:val="16"/>
              </w:rPr>
              <w:t>Ogni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7B4ACE">
              <w:rPr>
                <w:rFonts w:ascii="Verdana Ref" w:hAnsi="Verdana Ref"/>
                <w:sz w:val="16"/>
                <w:szCs w:val="16"/>
              </w:rPr>
              <w:t xml:space="preserve">gruppo </w:t>
            </w:r>
            <w:r>
              <w:rPr>
                <w:rFonts w:ascii="Verdana Ref" w:hAnsi="Verdana Ref"/>
                <w:sz w:val="16"/>
                <w:szCs w:val="16"/>
              </w:rPr>
              <w:t xml:space="preserve">sarà composto </w:t>
            </w:r>
            <w:proofErr w:type="gramStart"/>
            <w:r>
              <w:rPr>
                <w:rFonts w:ascii="Verdana Ref" w:hAnsi="Verdana Ref"/>
                <w:sz w:val="16"/>
                <w:szCs w:val="16"/>
              </w:rPr>
              <w:t>da</w:t>
            </w:r>
            <w:proofErr w:type="gramEnd"/>
            <w:r w:rsidRPr="007B4ACE">
              <w:rPr>
                <w:rFonts w:ascii="Verdana Ref" w:hAnsi="Verdana Ref"/>
                <w:sz w:val="16"/>
                <w:szCs w:val="16"/>
              </w:rPr>
              <w:t xml:space="preserve"> 4 o 5 alunni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  <w:proofErr w:type="gramStart"/>
            <w:r w:rsidRPr="007B4ACE">
              <w:rPr>
                <w:rFonts w:ascii="Verdana Ref" w:hAnsi="Verdana Ref"/>
                <w:b/>
                <w:sz w:val="16"/>
                <w:szCs w:val="16"/>
              </w:rPr>
              <w:t>Cosa realizzerete</w:t>
            </w:r>
            <w:proofErr w:type="gramEnd"/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 alla fine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e perché abbiamo svolto questo lavoro</w:t>
            </w:r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: </w:t>
            </w:r>
            <w:r w:rsidRPr="007B4ACE">
              <w:rPr>
                <w:rFonts w:ascii="Verdana Ref" w:hAnsi="Verdana Ref"/>
                <w:sz w:val="16"/>
                <w:szCs w:val="16"/>
              </w:rPr>
              <w:t>Questo lavora vi porterà a realizzare una mini guida con consigli pratici</w:t>
            </w:r>
            <w:r>
              <w:rPr>
                <w:rFonts w:ascii="Verdana Ref" w:hAnsi="Verdana Ref"/>
                <w:sz w:val="16"/>
                <w:szCs w:val="16"/>
              </w:rPr>
              <w:t xml:space="preserve"> che possono </w:t>
            </w:r>
            <w:r w:rsidRPr="007B4ACE">
              <w:rPr>
                <w:rFonts w:ascii="Verdana Ref" w:hAnsi="Verdana Ref"/>
                <w:sz w:val="16"/>
                <w:szCs w:val="16"/>
              </w:rPr>
              <w:t>serv</w:t>
            </w:r>
            <w:r>
              <w:rPr>
                <w:rFonts w:ascii="Verdana Ref" w:hAnsi="Verdana Ref"/>
                <w:sz w:val="16"/>
                <w:szCs w:val="16"/>
              </w:rPr>
              <w:t>ir</w:t>
            </w:r>
            <w:r w:rsidRPr="007B4ACE">
              <w:rPr>
                <w:rFonts w:ascii="Verdana Ref" w:hAnsi="Verdana Ref"/>
                <w:sz w:val="16"/>
                <w:szCs w:val="16"/>
              </w:rPr>
              <w:t>e ad imparare ed apprendere comportamenti che aiutano a superare i momenti di crisi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Tempi: </w:t>
            </w:r>
            <w:r>
              <w:rPr>
                <w:rFonts w:ascii="Verdana Ref" w:hAnsi="Verdana Ref"/>
                <w:sz w:val="16"/>
                <w:szCs w:val="16"/>
              </w:rPr>
              <w:t xml:space="preserve">Lavorerete a questo progetto nel secondo quadrimestre, in varie discipline, per un totale di </w:t>
            </w:r>
            <w:proofErr w:type="gramStart"/>
            <w:r>
              <w:rPr>
                <w:rFonts w:ascii="Verdana Ref" w:hAnsi="Verdana Ref"/>
                <w:sz w:val="16"/>
                <w:szCs w:val="16"/>
              </w:rPr>
              <w:t>14</w:t>
            </w:r>
            <w:proofErr w:type="gramEnd"/>
            <w:r>
              <w:rPr>
                <w:rFonts w:ascii="Verdana Ref" w:hAnsi="Verdana Ref"/>
                <w:sz w:val="16"/>
                <w:szCs w:val="16"/>
              </w:rPr>
              <w:t xml:space="preserve"> ore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  <w:proofErr w:type="gramStart"/>
            <w:r w:rsidRPr="007B4ACE">
              <w:rPr>
                <w:rFonts w:ascii="Verdana Ref" w:hAnsi="Verdana Ref"/>
                <w:b/>
                <w:sz w:val="16"/>
                <w:szCs w:val="16"/>
              </w:rPr>
              <w:t>Cosa userete</w:t>
            </w:r>
            <w:proofErr w:type="gramEnd"/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: </w:t>
            </w:r>
            <w:r w:rsidRPr="00084E05">
              <w:rPr>
                <w:rFonts w:ascii="Verdana Ref" w:hAnsi="Verdana Ref"/>
                <w:sz w:val="16"/>
                <w:szCs w:val="16"/>
              </w:rPr>
              <w:t>Vi serviranno</w:t>
            </w:r>
            <w:r>
              <w:rPr>
                <w:rFonts w:ascii="Verdana Ref" w:hAnsi="Verdana Ref"/>
                <w:b/>
                <w:sz w:val="16"/>
                <w:szCs w:val="16"/>
              </w:rPr>
              <w:t xml:space="preserve"> </w:t>
            </w:r>
            <w:r w:rsidRPr="007B4ACE">
              <w:rPr>
                <w:rFonts w:ascii="Verdana Ref" w:hAnsi="Verdana Ref"/>
                <w:sz w:val="16"/>
                <w:szCs w:val="16"/>
              </w:rPr>
              <w:t>TV, film, cartelloni, libri, PC, il materiale sportivo presente in palestra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  <w:proofErr w:type="gramStart"/>
            <w:r w:rsidRPr="007B4ACE">
              <w:rPr>
                <w:rFonts w:ascii="Verdana Ref" w:hAnsi="Verdana Ref"/>
                <w:b/>
                <w:sz w:val="16"/>
                <w:szCs w:val="16"/>
              </w:rPr>
              <w:t>Cosa valuteremo</w:t>
            </w:r>
            <w:proofErr w:type="gramEnd"/>
            <w:r w:rsidRPr="007B4ACE">
              <w:rPr>
                <w:rFonts w:ascii="Verdana Ref" w:hAnsi="Verdana Ref"/>
                <w:b/>
                <w:sz w:val="16"/>
                <w:szCs w:val="16"/>
              </w:rPr>
              <w:t xml:space="preserve">: </w:t>
            </w:r>
            <w:r>
              <w:rPr>
                <w:rFonts w:ascii="Verdana Ref" w:hAnsi="Verdana Ref"/>
                <w:sz w:val="16"/>
                <w:szCs w:val="16"/>
              </w:rPr>
              <w:t>V</w:t>
            </w:r>
            <w:r w:rsidRPr="007B4ACE">
              <w:rPr>
                <w:rFonts w:ascii="Verdana Ref" w:hAnsi="Verdana Ref"/>
                <w:sz w:val="16"/>
                <w:szCs w:val="16"/>
              </w:rPr>
              <w:t>aluter</w:t>
            </w:r>
            <w:r>
              <w:rPr>
                <w:rFonts w:ascii="Verdana Ref" w:hAnsi="Verdana Ref"/>
                <w:sz w:val="16"/>
                <w:szCs w:val="16"/>
              </w:rPr>
              <w:t>em</w:t>
            </w:r>
            <w:r w:rsidRPr="007B4ACE">
              <w:rPr>
                <w:rFonts w:ascii="Verdana Ref" w:hAnsi="Verdana Ref"/>
                <w:sz w:val="16"/>
                <w:szCs w:val="16"/>
              </w:rPr>
              <w:t>o le capacità di ascolto, attenzione e partecipazione; la capacità di lavorare in piccolo gruppo rispettando i ruoli e i tempi; la capacità di chiedere aiuto e aiutare chi ha bisogno; capacità di assumere ruoli diversi</w:t>
            </w:r>
            <w:r>
              <w:rPr>
                <w:rFonts w:ascii="Verdana Ref" w:hAnsi="Verdana Ref"/>
                <w:sz w:val="16"/>
                <w:szCs w:val="16"/>
              </w:rPr>
              <w:t>, se avere capito il significato di stati d’animo come la tristezza, la delusione, la rabbia e se avere capito cosa potete fare per superare una situazione di difficoltà.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autoSpaceDE w:val="0"/>
              <w:autoSpaceDN w:val="0"/>
              <w:adjustRightInd w:val="0"/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  <w:r w:rsidRPr="007B4ACE">
              <w:rPr>
                <w:rFonts w:ascii="Verdana Ref" w:hAnsi="Verdana Ref"/>
                <w:b/>
                <w:sz w:val="16"/>
                <w:szCs w:val="16"/>
              </w:rPr>
              <w:t>Perché abbiamo fatto questo lavoro?</w:t>
            </w:r>
            <w:proofErr w:type="gramStart"/>
            <w:r w:rsidRPr="007B4ACE">
              <w:rPr>
                <w:rFonts w:ascii="Verdana Ref" w:hAnsi="Verdana Ref"/>
                <w:b/>
                <w:sz w:val="16"/>
                <w:szCs w:val="16"/>
              </w:rPr>
              <w:t>:</w:t>
            </w:r>
            <w:proofErr w:type="gramEnd"/>
            <w:r w:rsidRPr="007B4ACE">
              <w:rPr>
                <w:rFonts w:ascii="Verdana Ref" w:hAnsi="Verdana Ref"/>
                <w:sz w:val="16"/>
                <w:szCs w:val="16"/>
              </w:rPr>
              <w:t xml:space="preserve">Questo lavoro ci </w:t>
            </w:r>
            <w:r>
              <w:rPr>
                <w:rFonts w:ascii="Verdana Ref" w:hAnsi="Verdana Ref"/>
                <w:sz w:val="16"/>
                <w:szCs w:val="16"/>
              </w:rPr>
              <w:t>permette di c</w:t>
            </w:r>
            <w:r w:rsidRPr="007B4ACE">
              <w:rPr>
                <w:rFonts w:ascii="Verdana Ref" w:hAnsi="Verdana Ref" w:cs="Arial Narrow"/>
                <w:sz w:val="16"/>
                <w:szCs w:val="16"/>
              </w:rPr>
              <w:t xml:space="preserve">apire </w:t>
            </w:r>
            <w:r>
              <w:rPr>
                <w:rFonts w:ascii="Verdana Ref" w:hAnsi="Verdana Ref" w:cs="Arial Narrow"/>
                <w:sz w:val="16"/>
                <w:szCs w:val="16"/>
              </w:rPr>
              <w:t xml:space="preserve">che ognuno di noi può </w:t>
            </w:r>
            <w:r w:rsidRPr="007B4ACE">
              <w:rPr>
                <w:rFonts w:ascii="Verdana Ref" w:hAnsi="Verdana Ref" w:cs="Arial Narrow"/>
                <w:sz w:val="16"/>
                <w:szCs w:val="16"/>
              </w:rPr>
              <w:t>agire positivamente sulla realtà circostante e sugli eventi</w:t>
            </w:r>
            <w:r>
              <w:rPr>
                <w:rFonts w:ascii="Verdana Ref" w:hAnsi="Verdana Ref" w:cs="Arial Narrow"/>
                <w:sz w:val="16"/>
                <w:szCs w:val="16"/>
              </w:rPr>
              <w:t xml:space="preserve"> e</w:t>
            </w:r>
            <w:r w:rsidRPr="007B4ACE">
              <w:rPr>
                <w:rFonts w:ascii="Verdana Ref" w:hAnsi="Verdana Ref" w:cs="Arial Narrow"/>
                <w:sz w:val="16"/>
                <w:szCs w:val="16"/>
              </w:rPr>
              <w:t xml:space="preserve"> </w:t>
            </w:r>
            <w:r w:rsidRPr="007B4ACE">
              <w:rPr>
                <w:rFonts w:ascii="Verdana Ref" w:hAnsi="Verdana Ref"/>
                <w:sz w:val="16"/>
                <w:szCs w:val="16"/>
              </w:rPr>
              <w:t xml:space="preserve">riflettere </w:t>
            </w:r>
            <w:r w:rsidRPr="007B4ACE">
              <w:rPr>
                <w:rFonts w:ascii="Verdana Ref" w:hAnsi="Verdana Ref" w:cs="Arial Narrow"/>
                <w:sz w:val="16"/>
                <w:szCs w:val="16"/>
              </w:rPr>
              <w:t>sui valori dello stare bene insieme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b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  <w:r w:rsidRPr="007B4ACE">
              <w:rPr>
                <w:rFonts w:ascii="Verdana Ref" w:hAnsi="Verdana Ref"/>
                <w:b/>
                <w:sz w:val="16"/>
                <w:szCs w:val="16"/>
              </w:rPr>
              <w:t>In quali discipline e obiettivi sarete valutati:</w:t>
            </w:r>
            <w:r w:rsidRPr="007B4ACE">
              <w:rPr>
                <w:rFonts w:ascii="Verdana Ref" w:hAnsi="Verdana Ref"/>
                <w:sz w:val="16"/>
                <w:szCs w:val="16"/>
              </w:rPr>
              <w:t xml:space="preserve"> Gli insegnanti disciplinari coinvolti valutano il lavoro e gli obiettivi educativi trasversali, quali l’impegno, l’interesse, la partecipazione e la relazione con gli altri.</w:t>
            </w: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</w:p>
          <w:p w:rsidR="001725BB" w:rsidRPr="007B4ACE" w:rsidRDefault="001725BB" w:rsidP="00E056EB">
            <w:pPr>
              <w:jc w:val="both"/>
              <w:rPr>
                <w:rFonts w:ascii="Verdana Ref" w:hAnsi="Verdana Ref"/>
                <w:sz w:val="16"/>
                <w:szCs w:val="16"/>
              </w:rPr>
            </w:pPr>
          </w:p>
        </w:tc>
      </w:tr>
    </w:tbl>
    <w:p w:rsidR="001725BB" w:rsidRPr="00D67B5C" w:rsidRDefault="001725BB" w:rsidP="001725BB">
      <w:pPr>
        <w:ind w:left="1080" w:hanging="1080"/>
        <w:jc w:val="both"/>
        <w:rPr>
          <w:rFonts w:ascii="Arial Narrow" w:hAnsi="Arial Narrow"/>
          <w:sz w:val="18"/>
          <w:szCs w:val="18"/>
        </w:rPr>
      </w:pPr>
    </w:p>
    <w:p w:rsidR="001725BB" w:rsidRPr="00355BD5" w:rsidRDefault="001725BB" w:rsidP="001725BB">
      <w:pPr>
        <w:pStyle w:val="Titolo5"/>
        <w:spacing w:before="0" w:after="0"/>
        <w:jc w:val="center"/>
        <w:rPr>
          <w:rFonts w:ascii="Arial Narrow" w:hAnsi="Arial Narrow" w:cs="Arial"/>
          <w:i w:val="0"/>
          <w:sz w:val="32"/>
          <w:szCs w:val="32"/>
        </w:rPr>
      </w:pPr>
      <w:r>
        <w:rPr>
          <w:rFonts w:ascii="Arial Narrow" w:hAnsi="Arial Narrow" w:cs="Arial"/>
          <w:sz w:val="18"/>
          <w:szCs w:val="18"/>
        </w:rPr>
        <w:br w:type="page"/>
      </w:r>
      <w:r w:rsidRPr="00355BD5">
        <w:rPr>
          <w:rFonts w:ascii="Arial Narrow" w:hAnsi="Arial Narrow" w:cs="Arial"/>
          <w:i w:val="0"/>
          <w:sz w:val="32"/>
          <w:szCs w:val="32"/>
        </w:rPr>
        <w:lastRenderedPageBreak/>
        <w:t>PIANO DI LAVORO UDA</w:t>
      </w:r>
    </w:p>
    <w:p w:rsidR="001725BB" w:rsidRPr="00D67B5C" w:rsidRDefault="001725BB" w:rsidP="001725BB">
      <w:pPr>
        <w:rPr>
          <w:rFonts w:ascii="Arial Narrow" w:hAnsi="Arial Narrow" w:cs="Arial"/>
          <w:sz w:val="18"/>
          <w:szCs w:val="1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D67B5C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7B5C">
              <w:rPr>
                <w:rFonts w:ascii="Arial Narrow" w:hAnsi="Arial Narrow" w:cs="Arial"/>
                <w:sz w:val="18"/>
                <w:szCs w:val="18"/>
              </w:rPr>
              <w:t>UNITÀ DI APPRENDIMENTO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FORZA D’URTO</w:t>
            </w:r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D67B5C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7B5C">
              <w:rPr>
                <w:rFonts w:ascii="Arial Narrow" w:hAnsi="Arial Narrow" w:cs="Arial"/>
                <w:sz w:val="18"/>
                <w:szCs w:val="18"/>
              </w:rPr>
              <w:t>Coordinatore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l’insegnante coordinatore di classe</w:t>
            </w:r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D67B5C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  <w:r w:rsidRPr="00D67B5C">
              <w:rPr>
                <w:rFonts w:ascii="Arial Narrow" w:hAnsi="Arial Narrow" w:cs="Arial"/>
                <w:sz w:val="18"/>
                <w:szCs w:val="18"/>
              </w:rPr>
              <w:t>Collaboratori</w:t>
            </w:r>
            <w:proofErr w:type="gramStart"/>
            <w:r w:rsidRPr="00D67B5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  tutti i docenti coinvolti nelle varie attività</w:t>
            </w:r>
          </w:p>
        </w:tc>
      </w:tr>
    </w:tbl>
    <w:p w:rsidR="001725BB" w:rsidRPr="00D67B5C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jc w:val="center"/>
        <w:rPr>
          <w:rFonts w:ascii="Arial Narrow" w:hAnsi="Arial Narrow" w:cs="Arial"/>
          <w:sz w:val="18"/>
          <w:szCs w:val="18"/>
        </w:rPr>
      </w:pPr>
    </w:p>
    <w:p w:rsidR="001725BB" w:rsidRPr="00D67B5C" w:rsidRDefault="001725BB" w:rsidP="001725BB">
      <w:pPr>
        <w:jc w:val="center"/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i/>
          <w:sz w:val="18"/>
          <w:szCs w:val="18"/>
        </w:rPr>
        <w:t>PIANO DI LAVORO UDA</w:t>
      </w:r>
    </w:p>
    <w:p w:rsidR="001725BB" w:rsidRPr="008E459B" w:rsidRDefault="001725BB" w:rsidP="001725BB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b/>
          <w:sz w:val="18"/>
          <w:szCs w:val="18"/>
        </w:rPr>
        <w:t xml:space="preserve">SPECIFICAZIONE DELLE FASI </w:t>
      </w:r>
    </w:p>
    <w:p w:rsidR="001725BB" w:rsidRPr="00D67B5C" w:rsidRDefault="001725BB" w:rsidP="001725BB">
      <w:pPr>
        <w:jc w:val="center"/>
        <w:rPr>
          <w:rFonts w:ascii="Arial Narrow" w:hAnsi="Arial Narrow" w:cs="Arial"/>
          <w:sz w:val="18"/>
          <w:szCs w:val="18"/>
        </w:rPr>
      </w:pPr>
      <w:r w:rsidRPr="00D67B5C">
        <w:rPr>
          <w:rFonts w:ascii="Arial Narrow" w:hAnsi="Arial Narrow" w:cs="Arial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749"/>
        <w:gridCol w:w="1749"/>
        <w:gridCol w:w="1748"/>
        <w:gridCol w:w="1748"/>
        <w:gridCol w:w="1748"/>
      </w:tblGrid>
      <w:tr w:rsidR="001725BB" w:rsidRPr="008E459B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Attività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Strumenti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Esiti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 xml:space="preserve">Valutazione </w:t>
            </w:r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Gli insegnanti scelgono il filmato da proporre ai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ragazzi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Gli insegnanti svolgono questo lavoro principalmente a casa e si ritroveranno per decidere quale filmato far vedere, tra i vari proposti, in orario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extra-curriculare</w:t>
            </w:r>
            <w:proofErr w:type="gramEnd"/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Visione di un breve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 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 </w:t>
            </w:r>
            <w:proofErr w:type="gramEnd"/>
            <w:r w:rsidRPr="00B9592B">
              <w:rPr>
                <w:rFonts w:ascii="Verdana Ref" w:hAnsi="Verdana Ref" w:cs="Arial"/>
                <w:sz w:val="16"/>
                <w:szCs w:val="16"/>
              </w:rPr>
              <w:t>film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ato </w:t>
            </w:r>
            <w:r w:rsidRPr="00A0393B">
              <w:rPr>
                <w:rFonts w:ascii="Verdana Ref" w:hAnsi="Verdana Ref" w:cs="Arial"/>
                <w:i/>
                <w:sz w:val="16"/>
                <w:szCs w:val="16"/>
              </w:rPr>
              <w:t xml:space="preserve">“Un ponte per </w:t>
            </w:r>
            <w:proofErr w:type="spellStart"/>
            <w:r w:rsidRPr="00A0393B">
              <w:rPr>
                <w:rFonts w:ascii="Verdana Ref" w:hAnsi="Verdana Ref" w:cs="Arial"/>
                <w:i/>
                <w:sz w:val="16"/>
                <w:szCs w:val="16"/>
              </w:rPr>
              <w:t>Terabithia</w:t>
            </w:r>
            <w:proofErr w:type="spellEnd"/>
            <w:r w:rsidRPr="00A0393B">
              <w:rPr>
                <w:rFonts w:ascii="Verdana Ref" w:hAnsi="Verdana Ref" w:cs="Arial"/>
                <w:i/>
                <w:sz w:val="16"/>
                <w:szCs w:val="16"/>
              </w:rPr>
              <w:t>”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 </w:t>
            </w:r>
            <w:r>
              <w:rPr>
                <w:rFonts w:ascii="Verdana Ref" w:hAnsi="Verdana Ref" w:cs="Arial"/>
                <w:sz w:val="16"/>
                <w:szCs w:val="16"/>
              </w:rPr>
              <w:t>( 40 minuti)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+ brainstorming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Film + televisore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i/>
                <w:sz w:val="14"/>
                <w:szCs w:val="14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Scheda di osservazione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sull’attività di brainstorming e le capacità di partecipazione, di ascolto ed attenzione </w:t>
            </w:r>
            <w:r w:rsidRPr="00875A6D">
              <w:rPr>
                <w:rFonts w:ascii="Verdana Ref" w:hAnsi="Verdana Ref" w:cs="Arial"/>
                <w:i/>
                <w:sz w:val="14"/>
                <w:szCs w:val="14"/>
              </w:rPr>
              <w:t>(vedasi allegato)</w:t>
            </w:r>
            <w:r>
              <w:rPr>
                <w:rFonts w:ascii="Verdana Ref" w:hAnsi="Verdana Ref" w:cs="Arial"/>
                <w:i/>
                <w:sz w:val="14"/>
                <w:szCs w:val="14"/>
              </w:rPr>
              <w:t>.</w:t>
            </w:r>
          </w:p>
          <w:p w:rsidR="001725BB" w:rsidRDefault="001725BB" w:rsidP="00E056EB">
            <w:pPr>
              <w:rPr>
                <w:rFonts w:ascii="Verdana Ref" w:hAnsi="Verdana Ref" w:cs="Arial"/>
                <w:i/>
                <w:sz w:val="14"/>
                <w:szCs w:val="14"/>
              </w:rPr>
            </w:pPr>
          </w:p>
          <w:p w:rsidR="001725BB" w:rsidRPr="00084E05" w:rsidRDefault="001725BB" w:rsidP="00E056EB">
            <w:pPr>
              <w:rPr>
                <w:rFonts w:ascii="Verdana Ref" w:hAnsi="Verdana Ref" w:cs="Arial"/>
                <w:sz w:val="14"/>
                <w:szCs w:val="14"/>
              </w:rPr>
            </w:pPr>
            <w:r w:rsidRPr="00084E05">
              <w:rPr>
                <w:rFonts w:ascii="Verdana Ref" w:hAnsi="Verdana Ref" w:cs="Arial"/>
                <w:sz w:val="14"/>
                <w:szCs w:val="14"/>
              </w:rPr>
              <w:t xml:space="preserve">Cartellone </w:t>
            </w:r>
          </w:p>
          <w:p w:rsidR="001725BB" w:rsidRPr="00084E05" w:rsidRDefault="001725BB" w:rsidP="00E056EB">
            <w:pPr>
              <w:rPr>
                <w:rFonts w:ascii="Verdana Ref" w:hAnsi="Verdana Ref" w:cs="Arial"/>
                <w:sz w:val="14"/>
                <w:szCs w:val="14"/>
              </w:rPr>
            </w:pPr>
          </w:p>
          <w:p w:rsidR="001725BB" w:rsidRPr="00084E05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 w:rsidRPr="00084E05">
              <w:rPr>
                <w:rFonts w:ascii="Verdana Ref" w:hAnsi="Verdana Ref" w:cs="Arial"/>
                <w:sz w:val="14"/>
                <w:szCs w:val="14"/>
              </w:rPr>
              <w:t>Pennarelli</w:t>
            </w: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Raccolta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di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>idee, impressioni ed emozioni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2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h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Capacità di ascolto, attenzione, concentrazione e partecipazione</w:t>
            </w: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i/>
                <w:sz w:val="16"/>
                <w:szCs w:val="16"/>
              </w:rPr>
            </w:pPr>
            <w:r w:rsidRPr="00A0393B">
              <w:rPr>
                <w:rFonts w:ascii="Verdana Ref" w:hAnsi="Verdana Ref" w:cs="Arial"/>
                <w:i/>
                <w:sz w:val="16"/>
                <w:szCs w:val="16"/>
              </w:rPr>
              <w:t>“Ti sei mai trovato nella situazione dei protagonisti del film?</w:t>
            </w:r>
            <w:r>
              <w:rPr>
                <w:rFonts w:ascii="Verdana Ref" w:hAnsi="Verdana Ref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 Ref" w:hAnsi="Verdana Ref" w:cs="Arial"/>
                <w:i/>
                <w:sz w:val="16"/>
                <w:szCs w:val="16"/>
              </w:rPr>
              <w:t>Cosa hai</w:t>
            </w:r>
            <w:proofErr w:type="gramEnd"/>
            <w:r>
              <w:rPr>
                <w:rFonts w:ascii="Verdana Ref" w:hAnsi="Verdana Ref" w:cs="Arial"/>
                <w:i/>
                <w:sz w:val="16"/>
                <w:szCs w:val="16"/>
              </w:rPr>
              <w:t xml:space="preserve"> fatto?</w:t>
            </w:r>
            <w:r w:rsidRPr="00A0393B">
              <w:rPr>
                <w:rFonts w:ascii="Verdana Ref" w:hAnsi="Verdana Ref" w:cs="Arial"/>
                <w:i/>
                <w:sz w:val="16"/>
                <w:szCs w:val="16"/>
              </w:rPr>
              <w:t>”</w:t>
            </w:r>
          </w:p>
          <w:p w:rsidR="001725BB" w:rsidRPr="00A0393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Racconta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con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. 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- un lavoro a coppie di reciproca narrazione di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una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>esperienza a cui ognuno dà un titolo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- ogni alunno della coppia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relaziona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alla classe l’esperienza ascoltata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- la classe sceglie il titolo che preferisce tra i tanti proposti attraverso il gioco dei dadi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Story – </w:t>
            </w:r>
            <w:proofErr w:type="spellStart"/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board</w:t>
            </w:r>
            <w:proofErr w:type="spellEnd"/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(personaggi, inizio, svolgimento e conclusione)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Fogli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Cartellone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Dadi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</w:t>
            </w: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Relazione orale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Titolo del lavoro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con uno schema semplice che riassume l’attività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svolta</w:t>
            </w:r>
            <w:proofErr w:type="gramEnd"/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 w:rsidRPr="00B9592B">
              <w:rPr>
                <w:rFonts w:ascii="Verdana Ref" w:hAnsi="Verdana Ref" w:cs="Arial"/>
                <w:sz w:val="16"/>
                <w:szCs w:val="16"/>
              </w:rPr>
              <w:t>1h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Capacità di lavorare insieme rispettando i tempi e 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ruoli</w:t>
            </w:r>
            <w:proofErr w:type="gramEnd"/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Gioco 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a squadre che comporta la possibilità di elaborare la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sconfitta</w:t>
            </w:r>
            <w:proofErr w:type="gramEnd"/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Palestra attrezzata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Cartellone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Accettare la sconfitta 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Mettersi in discussione.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Stesura schematica di quali sentimenti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sono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emersi durante il gioco a squadre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1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per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2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Capacità di condividere le regole, di rispettare i tempi, di essere corretti nel gioco, di collaborare e sostenere l’altro.</w:t>
            </w:r>
            <w:proofErr w:type="gramEnd"/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Giochi 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logico-matematici da svolgersi a coppie </w:t>
            </w: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 xml:space="preserve">omogenee per capacità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dando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più informazioni alle coppie meno abili.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Schede fotocopiate e pc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Cartellone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Accettare il ruolo nella coppia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 xml:space="preserve">Cartellone schematico sul tipo di attività logiche che si sono svolte e gli esiti per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coppia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lastRenderedPageBreak/>
              <w:t>1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per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2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settimane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Capacità di risolvere il compito;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capacità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 xml:space="preserve"> di chiedere e dare aiuto.</w:t>
            </w:r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D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rammatizzazione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in gruppo di una situazione di vita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 con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inizio uguale per tutti e sviluppi diversi che comportino una 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 xml:space="preserve">risoluzione </w:t>
            </w:r>
            <w:proofErr w:type="gramStart"/>
            <w:r w:rsidRPr="00B9592B">
              <w:rPr>
                <w:rFonts w:ascii="Verdana Ref" w:hAnsi="Verdana Ref" w:cs="Arial"/>
                <w:sz w:val="16"/>
                <w:szCs w:val="16"/>
              </w:rPr>
              <w:t>positiva</w:t>
            </w:r>
            <w:proofErr w:type="gramEnd"/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Riflessione</w:t>
            </w: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Scheda con consegna dettagliata diversa, esempi: storia d’amore, ingiustizia scolastica, storia d’amicizia, culture diverse, ecc.</w:t>
            </w:r>
            <w:proofErr w:type="gramEnd"/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Cartellone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Fare emergere le proprie potenzialità, vincere la timidezza e scrollarsi di dosso l’etichetta di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vittima</w:t>
            </w:r>
            <w:proofErr w:type="gramEnd"/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Cartellone che riporta il titolo provvisorio di ogni scenetta e i diversi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ruoli</w:t>
            </w:r>
            <w:proofErr w:type="gramEnd"/>
          </w:p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2</w:t>
            </w:r>
            <w:r w:rsidRPr="00B9592B">
              <w:rPr>
                <w:rFonts w:ascii="Verdana Ref" w:hAnsi="Verdana Ref" w:cs="Arial"/>
                <w:sz w:val="16"/>
                <w:szCs w:val="16"/>
              </w:rPr>
              <w:t>h</w:t>
            </w:r>
            <w:r>
              <w:rPr>
                <w:rFonts w:ascii="Verdana Ref" w:hAnsi="Verdana Ref" w:cs="Arial"/>
                <w:sz w:val="16"/>
                <w:szCs w:val="16"/>
              </w:rPr>
              <w:t xml:space="preserve"> per la preparazione</w:t>
            </w:r>
          </w:p>
          <w:p w:rsidR="001725B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Pr="00B9592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2h per la rappresentazione e la riflessione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Pr="00B9592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Qualità del contenuto e dei linguaggi utilizzati; capacità di immedesimarsi nei panni di un altro e cogliere le emozioni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 Ref" w:hAnsi="Verdana Ref" w:cs="Arial"/>
                <w:sz w:val="16"/>
                <w:szCs w:val="16"/>
              </w:rPr>
              <w:t>proprie ed altrui nell’ambito dei ruoli assunti.</w:t>
            </w:r>
          </w:p>
        </w:tc>
      </w:tr>
      <w:tr w:rsidR="001725BB" w:rsidRPr="00D67B5C" w:rsidTr="00E056E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5BB" w:rsidRPr="008E459B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Stesura di una mini guida per superare i momenti di difficoltà: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-Brain-</w:t>
            </w:r>
            <w:proofErr w:type="spellStart"/>
            <w:r>
              <w:rPr>
                <w:rFonts w:ascii="Verdana Ref" w:hAnsi="Verdana Ref" w:cs="Arial"/>
                <w:sz w:val="16"/>
                <w:szCs w:val="16"/>
              </w:rPr>
              <w:t>storming</w:t>
            </w:r>
            <w:proofErr w:type="spellEnd"/>
            <w:proofErr w:type="gramEnd"/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-Raccolta delle proposte su cui si concorda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-realizzazione di un cartellone da appendere in atrio una zona ben visibile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Cartellone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Pennarelli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PC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Fogli per stampante</w:t>
            </w: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</w:p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Fotocopiatrice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 xml:space="preserve">Breve vademecum per sviluppare la </w:t>
            </w:r>
            <w:proofErr w:type="gramStart"/>
            <w:r>
              <w:rPr>
                <w:rFonts w:ascii="Verdana Ref" w:hAnsi="Verdana Ref" w:cs="Arial"/>
                <w:sz w:val="16"/>
                <w:szCs w:val="16"/>
              </w:rPr>
              <w:t>resilienza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jc w:val="center"/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2h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B" w:rsidRDefault="001725BB" w:rsidP="00E056EB">
            <w:pPr>
              <w:rPr>
                <w:rFonts w:ascii="Verdana Ref" w:hAnsi="Verdana Ref" w:cs="Arial"/>
                <w:sz w:val="16"/>
                <w:szCs w:val="16"/>
              </w:rPr>
            </w:pPr>
            <w:r>
              <w:rPr>
                <w:rFonts w:ascii="Verdana Ref" w:hAnsi="Verdana Ref" w:cs="Arial"/>
                <w:sz w:val="16"/>
                <w:szCs w:val="16"/>
              </w:rPr>
              <w:t>La partecipazione attiva al lavoro; la capacità di ascoltare l’altro e accettare le opinioni diverse dalle proprie.</w:t>
            </w:r>
          </w:p>
        </w:tc>
      </w:tr>
    </w:tbl>
    <w:p w:rsidR="001725BB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jc w:val="center"/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jc w:val="center"/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i/>
          <w:sz w:val="18"/>
          <w:szCs w:val="18"/>
        </w:rPr>
        <w:t>PIANO DI LAVORO UDA</w:t>
      </w:r>
    </w:p>
    <w:p w:rsidR="001725BB" w:rsidRPr="008E459B" w:rsidRDefault="001725BB" w:rsidP="001725BB">
      <w:pPr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b/>
          <w:sz w:val="18"/>
          <w:szCs w:val="18"/>
        </w:rPr>
        <w:t>DIAGRAMMA DI GANTT</w:t>
      </w:r>
    </w:p>
    <w:p w:rsidR="001725BB" w:rsidRDefault="001725BB" w:rsidP="001725BB">
      <w:pPr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040"/>
        <w:gridCol w:w="1042"/>
        <w:gridCol w:w="1045"/>
        <w:gridCol w:w="1366"/>
        <w:gridCol w:w="1439"/>
        <w:gridCol w:w="1439"/>
        <w:gridCol w:w="1347"/>
      </w:tblGrid>
      <w:tr w:rsidR="001725BB" w:rsidRPr="00AF5D68" w:rsidTr="00E056EB">
        <w:trPr>
          <w:trHeight w:val="352"/>
        </w:trPr>
        <w:tc>
          <w:tcPr>
            <w:tcW w:w="602" w:type="pct"/>
            <w:tcBorders>
              <w:top w:val="nil"/>
              <w:left w:val="nil"/>
            </w:tcBorders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8" w:type="pct"/>
            <w:gridSpan w:val="6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730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52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NOV</w:t>
            </w: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DIC</w:t>
            </w: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GEN</w:t>
            </w: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FEB</w:t>
            </w: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MARZ</w:t>
            </w: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APR</w:t>
            </w:r>
          </w:p>
        </w:tc>
        <w:tc>
          <w:tcPr>
            <w:tcW w:w="730" w:type="pct"/>
          </w:tcPr>
          <w:p w:rsidR="001725BB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MAG</w:t>
            </w:r>
          </w:p>
        </w:tc>
      </w:tr>
      <w:tr w:rsidR="001725BB" w:rsidRPr="00AF5D68" w:rsidTr="00E056EB">
        <w:trPr>
          <w:trHeight w:val="352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75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107" w:type="pct"/>
            <w:gridSpan w:val="2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Scelta del film da parte degli insegnanti</w:t>
            </w: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75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Visione del film e attività connesse</w:t>
            </w: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52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Racconto delle proprie esperienze</w:t>
            </w: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52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Giochi in palestra</w:t>
            </w: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1725BB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52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Giochi logici</w:t>
            </w: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1725BB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75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Drammatizzazione</w:t>
            </w:r>
          </w:p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produzione del vademecum</w:t>
            </w:r>
          </w:p>
        </w:tc>
        <w:tc>
          <w:tcPr>
            <w:tcW w:w="732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0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25BB" w:rsidRPr="00AF5D68" w:rsidTr="00E056EB">
        <w:trPr>
          <w:trHeight w:val="375"/>
        </w:trPr>
        <w:tc>
          <w:tcPr>
            <w:tcW w:w="602" w:type="pct"/>
            <w:shd w:val="clear" w:color="auto" w:fill="CCFFCC"/>
          </w:tcPr>
          <w:p w:rsidR="001725BB" w:rsidRPr="008E459B" w:rsidRDefault="001725BB" w:rsidP="00E056E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553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4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8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2" w:type="pct"/>
          </w:tcPr>
          <w:p w:rsidR="001725BB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Drammatizzazione</w:t>
            </w:r>
          </w:p>
          <w:p w:rsidR="001725BB" w:rsidRPr="00AF5D68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produzione del vademecum</w:t>
            </w:r>
          </w:p>
        </w:tc>
        <w:tc>
          <w:tcPr>
            <w:tcW w:w="730" w:type="pct"/>
          </w:tcPr>
          <w:p w:rsidR="001725BB" w:rsidRDefault="001725BB" w:rsidP="00E056E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725BB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Pr="00AF5D68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Pr="00AF5D68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br w:type="page"/>
      </w:r>
    </w:p>
    <w:p w:rsidR="001725BB" w:rsidRPr="00355BD5" w:rsidRDefault="001725BB" w:rsidP="001725BB">
      <w:pPr>
        <w:jc w:val="center"/>
        <w:rPr>
          <w:rFonts w:ascii="Arial Narrow" w:hAnsi="Arial Narrow" w:cs="Arial"/>
          <w:b/>
          <w:sz w:val="32"/>
          <w:szCs w:val="32"/>
        </w:rPr>
      </w:pPr>
      <w:r w:rsidRPr="00355BD5">
        <w:rPr>
          <w:rFonts w:ascii="Arial Narrow" w:hAnsi="Arial Narrow" w:cs="Arial"/>
          <w:b/>
          <w:sz w:val="32"/>
          <w:szCs w:val="32"/>
        </w:rPr>
        <w:lastRenderedPageBreak/>
        <w:t>SCHEMA DELLA RELAZIONE INDIVIDUALE</w:t>
      </w:r>
    </w:p>
    <w:p w:rsidR="001725BB" w:rsidRPr="00355BD5" w:rsidRDefault="001725BB" w:rsidP="001725BB">
      <w:pPr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355BD5">
        <w:rPr>
          <w:rFonts w:ascii="Arial Narrow" w:hAnsi="Arial Narrow" w:cs="Arial"/>
          <w:b/>
          <w:sz w:val="32"/>
          <w:szCs w:val="32"/>
        </w:rPr>
        <w:t>dello</w:t>
      </w:r>
      <w:proofErr w:type="gramEnd"/>
      <w:r w:rsidRPr="00355BD5">
        <w:rPr>
          <w:rFonts w:ascii="Arial Narrow" w:hAnsi="Arial Narrow" w:cs="Arial"/>
          <w:b/>
          <w:sz w:val="32"/>
          <w:szCs w:val="32"/>
        </w:rPr>
        <w:t xml:space="preserve"> studente</w:t>
      </w:r>
    </w:p>
    <w:p w:rsidR="001725BB" w:rsidRPr="00AF5D68" w:rsidRDefault="001725BB" w:rsidP="001725BB">
      <w:pPr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54"/>
      </w:tblGrid>
      <w:tr w:rsidR="001725BB" w:rsidRPr="00F00B5C" w:rsidTr="00E056EB">
        <w:trPr>
          <w:trHeight w:val="575"/>
        </w:trPr>
        <w:tc>
          <w:tcPr>
            <w:tcW w:w="5000" w:type="pct"/>
            <w:shd w:val="clear" w:color="auto" w:fill="D9D9D9"/>
            <w:vAlign w:val="center"/>
          </w:tcPr>
          <w:p w:rsidR="001725BB" w:rsidRPr="00F00B5C" w:rsidRDefault="001725BB" w:rsidP="00E056E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RELAZIONE INDIVIDUALE</w:t>
            </w:r>
          </w:p>
        </w:tc>
      </w:tr>
      <w:tr w:rsidR="001725BB" w:rsidRPr="00F00B5C" w:rsidTr="00E056EB">
        <w:tc>
          <w:tcPr>
            <w:tcW w:w="5000" w:type="pct"/>
            <w:shd w:val="clear" w:color="auto" w:fill="D9D9D9"/>
          </w:tcPr>
          <w:p w:rsidR="001725BB" w:rsidRPr="00F00B5C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Descrivi il percorso generale dell’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attività</w:t>
            </w:r>
            <w:proofErr w:type="gramEnd"/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Indica come avete svolto il compito e cosa hai fatto 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tu</w:t>
            </w:r>
            <w:proofErr w:type="gramEnd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Indica quali crisi hai dovuto affrontare e come le hai 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risolte</w:t>
            </w:r>
            <w:proofErr w:type="gramEnd"/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Che cosa hai imparato da </w:t>
            </w: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questa</w:t>
            </w:r>
            <w:proofErr w:type="gramEnd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 unità di apprendimento</w:t>
            </w: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Cosa devi</w:t>
            </w:r>
            <w:proofErr w:type="gramEnd"/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 xml:space="preserve"> ancora imparare </w:t>
            </w: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00B5C">
              <w:rPr>
                <w:rFonts w:ascii="Arial Narrow" w:hAnsi="Arial Narrow" w:cs="Arial"/>
                <w:b/>
                <w:sz w:val="18"/>
                <w:szCs w:val="18"/>
              </w:rPr>
              <w:t>Come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valuti il lavoro da te svolto </w:t>
            </w:r>
          </w:p>
          <w:p w:rsidR="001725BB" w:rsidRPr="00F00B5C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725BB" w:rsidRPr="00F00B5C" w:rsidRDefault="001725BB" w:rsidP="00E056E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725BB" w:rsidRPr="00AF5D68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Pr="00AF5D68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Default="001725BB" w:rsidP="001725BB">
      <w:pPr>
        <w:rPr>
          <w:rFonts w:ascii="Arial Narrow" w:hAnsi="Arial Narrow" w:cs="Arial"/>
          <w:sz w:val="18"/>
          <w:szCs w:val="18"/>
        </w:rPr>
      </w:pPr>
    </w:p>
    <w:p w:rsidR="001725BB" w:rsidRPr="00AB13CD" w:rsidRDefault="001725BB" w:rsidP="001725BB">
      <w:pPr>
        <w:spacing w:line="360" w:lineRule="auto"/>
        <w:rPr>
          <w:rFonts w:ascii="Verdana Ref" w:hAnsi="Verdana Ref" w:cs="Arial"/>
          <w:sz w:val="16"/>
          <w:szCs w:val="16"/>
        </w:rPr>
      </w:pPr>
      <w:r w:rsidRPr="00AB13CD">
        <w:rPr>
          <w:rFonts w:ascii="Verdana Ref" w:hAnsi="Verdana Ref" w:cs="Arial"/>
          <w:sz w:val="16"/>
          <w:szCs w:val="16"/>
        </w:rPr>
        <w:t>Questo</w:t>
      </w:r>
      <w:r>
        <w:rPr>
          <w:rFonts w:ascii="Verdana Ref" w:hAnsi="Verdana Ref" w:cs="Arial"/>
          <w:sz w:val="16"/>
          <w:szCs w:val="16"/>
        </w:rPr>
        <w:t xml:space="preserve"> progetto è stato realizzato da: </w:t>
      </w:r>
    </w:p>
    <w:p w:rsidR="001725BB" w:rsidRDefault="001725BB" w:rsidP="001725BB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1725BB" w:rsidRDefault="001725BB" w:rsidP="001725BB">
      <w:p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>Per la scuola</w:t>
      </w:r>
    </w:p>
    <w:p w:rsidR="001725BB" w:rsidRPr="00AB13CD" w:rsidRDefault="001725BB" w:rsidP="001725BB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1725BB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 w:rsidRPr="00AB13CD">
        <w:rPr>
          <w:rFonts w:ascii="Verdana Ref" w:hAnsi="Verdana Ref" w:cs="Arial"/>
          <w:sz w:val="16"/>
          <w:szCs w:val="16"/>
        </w:rPr>
        <w:t>P</w:t>
      </w:r>
      <w:r>
        <w:rPr>
          <w:rFonts w:ascii="Verdana Ref" w:hAnsi="Verdana Ref" w:cs="Arial"/>
          <w:sz w:val="16"/>
          <w:szCs w:val="16"/>
        </w:rPr>
        <w:t>rof.</w:t>
      </w:r>
      <w:r w:rsidRPr="00AB13CD">
        <w:rPr>
          <w:rFonts w:ascii="Verdana Ref" w:hAnsi="Verdana Ref" w:cs="Arial"/>
          <w:sz w:val="16"/>
          <w:szCs w:val="16"/>
        </w:rPr>
        <w:t xml:space="preserve"> </w:t>
      </w:r>
      <w:proofErr w:type="gramStart"/>
      <w:r w:rsidRPr="00AB13CD">
        <w:rPr>
          <w:rFonts w:ascii="Verdana Ref" w:hAnsi="Verdana Ref" w:cs="Arial"/>
          <w:sz w:val="16"/>
          <w:szCs w:val="16"/>
        </w:rPr>
        <w:t xml:space="preserve">Renzo </w:t>
      </w:r>
      <w:proofErr w:type="spellStart"/>
      <w:r w:rsidRPr="00AB13CD">
        <w:rPr>
          <w:rFonts w:ascii="Verdana Ref" w:hAnsi="Verdana Ref" w:cs="Arial"/>
          <w:sz w:val="16"/>
          <w:szCs w:val="16"/>
        </w:rPr>
        <w:t>Verenini</w:t>
      </w:r>
      <w:proofErr w:type="spellEnd"/>
      <w:r w:rsidRPr="00AB13CD">
        <w:rPr>
          <w:rFonts w:ascii="Verdana Ref" w:hAnsi="Verdana Ref" w:cs="Arial"/>
          <w:sz w:val="16"/>
          <w:szCs w:val="16"/>
        </w:rPr>
        <w:t xml:space="preserve"> – Insegnante di Sostegno dell’ICS F. D’Assisi di Tezze sul Brenta (VI)</w:t>
      </w:r>
      <w:proofErr w:type="gramEnd"/>
    </w:p>
    <w:p w:rsidR="001725BB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proofErr w:type="gramStart"/>
      <w:r>
        <w:rPr>
          <w:rFonts w:ascii="Verdana Ref" w:hAnsi="Verdana Ref" w:cs="Arial"/>
          <w:sz w:val="16"/>
          <w:szCs w:val="16"/>
        </w:rPr>
        <w:t xml:space="preserve">Prof.ssa Claudia </w:t>
      </w:r>
      <w:proofErr w:type="spellStart"/>
      <w:r>
        <w:rPr>
          <w:rFonts w:ascii="Verdana Ref" w:hAnsi="Verdana Ref" w:cs="Arial"/>
          <w:sz w:val="16"/>
          <w:szCs w:val="16"/>
        </w:rPr>
        <w:t>Fioravanzo</w:t>
      </w:r>
      <w:proofErr w:type="spellEnd"/>
      <w:r>
        <w:rPr>
          <w:rFonts w:ascii="Verdana Ref" w:hAnsi="Verdana Ref" w:cs="Arial"/>
          <w:sz w:val="16"/>
          <w:szCs w:val="16"/>
        </w:rPr>
        <w:t xml:space="preserve"> - </w:t>
      </w:r>
      <w:r w:rsidRPr="00AB13CD">
        <w:rPr>
          <w:rFonts w:ascii="Verdana Ref" w:hAnsi="Verdana Ref" w:cs="Arial"/>
          <w:sz w:val="16"/>
          <w:szCs w:val="16"/>
        </w:rPr>
        <w:t>Insegnante di Sostegno dell’ICS F. D’Assisi di Tezze sul Brenta (VI)</w:t>
      </w:r>
      <w:proofErr w:type="gramEnd"/>
    </w:p>
    <w:p w:rsidR="001725BB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Prof. </w:t>
      </w:r>
      <w:proofErr w:type="gramStart"/>
      <w:r>
        <w:rPr>
          <w:rFonts w:ascii="Verdana Ref" w:hAnsi="Verdana Ref" w:cs="Arial"/>
          <w:sz w:val="16"/>
          <w:szCs w:val="16"/>
        </w:rPr>
        <w:t xml:space="preserve">Susanna </w:t>
      </w:r>
      <w:proofErr w:type="spellStart"/>
      <w:r>
        <w:rPr>
          <w:rFonts w:ascii="Verdana Ref" w:hAnsi="Verdana Ref" w:cs="Arial"/>
          <w:sz w:val="16"/>
          <w:szCs w:val="16"/>
        </w:rPr>
        <w:t>Tollio</w:t>
      </w:r>
      <w:proofErr w:type="spellEnd"/>
      <w:r>
        <w:rPr>
          <w:rFonts w:ascii="Verdana Ref" w:hAnsi="Verdana Ref" w:cs="Arial"/>
          <w:sz w:val="16"/>
          <w:szCs w:val="16"/>
        </w:rPr>
        <w:t xml:space="preserve"> - </w:t>
      </w:r>
      <w:r w:rsidRPr="00AB13CD">
        <w:rPr>
          <w:rFonts w:ascii="Verdana Ref" w:hAnsi="Verdana Ref" w:cs="Arial"/>
          <w:sz w:val="16"/>
          <w:szCs w:val="16"/>
        </w:rPr>
        <w:t>Insegnante di Sostegno dell’ICS F. D’Assisi di Tezze sul Brenta (VI)</w:t>
      </w:r>
      <w:proofErr w:type="gramEnd"/>
    </w:p>
    <w:p w:rsidR="001725BB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proofErr w:type="spellStart"/>
      <w:r>
        <w:rPr>
          <w:rFonts w:ascii="Verdana Ref" w:hAnsi="Verdana Ref" w:cs="Arial"/>
          <w:sz w:val="16"/>
          <w:szCs w:val="16"/>
        </w:rPr>
        <w:t>Ins</w:t>
      </w:r>
      <w:proofErr w:type="spellEnd"/>
      <w:r>
        <w:rPr>
          <w:rFonts w:ascii="Verdana Ref" w:hAnsi="Verdana Ref" w:cs="Arial"/>
          <w:sz w:val="16"/>
          <w:szCs w:val="16"/>
        </w:rPr>
        <w:t xml:space="preserve">. </w:t>
      </w:r>
      <w:proofErr w:type="gramStart"/>
      <w:r>
        <w:rPr>
          <w:rFonts w:ascii="Verdana Ref" w:hAnsi="Verdana Ref" w:cs="Arial"/>
          <w:sz w:val="16"/>
          <w:szCs w:val="16"/>
        </w:rPr>
        <w:t xml:space="preserve">Francesca </w:t>
      </w:r>
      <w:proofErr w:type="spellStart"/>
      <w:r>
        <w:rPr>
          <w:rFonts w:ascii="Verdana Ref" w:hAnsi="Verdana Ref" w:cs="Arial"/>
          <w:sz w:val="16"/>
          <w:szCs w:val="16"/>
        </w:rPr>
        <w:t>Campagnaro</w:t>
      </w:r>
      <w:proofErr w:type="spellEnd"/>
      <w:r>
        <w:rPr>
          <w:rFonts w:ascii="Verdana Ref" w:hAnsi="Verdana Ref" w:cs="Arial"/>
          <w:sz w:val="16"/>
          <w:szCs w:val="16"/>
        </w:rPr>
        <w:t xml:space="preserve"> – Insegnante della Scuola Primaria della sede di Tezze dell’ICS F. D’Assisi di Tezze sul Brenta</w:t>
      </w:r>
      <w:proofErr w:type="gramEnd"/>
    </w:p>
    <w:p w:rsidR="001725BB" w:rsidRDefault="001725BB" w:rsidP="001725BB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1725BB" w:rsidRDefault="001725BB" w:rsidP="001725BB">
      <w:p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Per l’ULSS </w:t>
      </w:r>
      <w:proofErr w:type="gramStart"/>
      <w:r>
        <w:rPr>
          <w:rFonts w:ascii="Verdana Ref" w:hAnsi="Verdana Ref" w:cs="Arial"/>
          <w:sz w:val="16"/>
          <w:szCs w:val="16"/>
        </w:rPr>
        <w:t>3</w:t>
      </w:r>
      <w:proofErr w:type="gramEnd"/>
      <w:r>
        <w:rPr>
          <w:rFonts w:ascii="Verdana Ref" w:hAnsi="Verdana Ref" w:cs="Arial"/>
          <w:sz w:val="16"/>
          <w:szCs w:val="16"/>
        </w:rPr>
        <w:t xml:space="preserve"> di Bassano del Grappa (VI)</w:t>
      </w:r>
    </w:p>
    <w:p w:rsidR="001725BB" w:rsidRDefault="001725BB" w:rsidP="001725BB">
      <w:pPr>
        <w:spacing w:line="360" w:lineRule="auto"/>
        <w:rPr>
          <w:rFonts w:ascii="Verdana Ref" w:hAnsi="Verdana Ref" w:cs="Arial"/>
          <w:sz w:val="16"/>
          <w:szCs w:val="16"/>
        </w:rPr>
      </w:pPr>
    </w:p>
    <w:p w:rsidR="001725BB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Dott.ssa </w:t>
      </w:r>
      <w:proofErr w:type="spellStart"/>
      <w:r>
        <w:rPr>
          <w:rFonts w:ascii="Verdana Ref" w:hAnsi="Verdana Ref" w:cs="Arial"/>
          <w:sz w:val="16"/>
          <w:szCs w:val="16"/>
        </w:rPr>
        <w:t>Annacatia</w:t>
      </w:r>
      <w:proofErr w:type="spellEnd"/>
      <w:r>
        <w:rPr>
          <w:rFonts w:ascii="Verdana Ref" w:hAnsi="Verdana Ref" w:cs="Arial"/>
          <w:sz w:val="16"/>
          <w:szCs w:val="16"/>
        </w:rPr>
        <w:t xml:space="preserve"> Mila Dirigente - Medico del SEPS – Servizio Educazione e </w:t>
      </w:r>
      <w:proofErr w:type="gramStart"/>
      <w:r>
        <w:rPr>
          <w:rFonts w:ascii="Verdana Ref" w:hAnsi="Verdana Ref" w:cs="Arial"/>
          <w:sz w:val="16"/>
          <w:szCs w:val="16"/>
        </w:rPr>
        <w:t>Promozione</w:t>
      </w:r>
      <w:proofErr w:type="gramEnd"/>
      <w:r>
        <w:rPr>
          <w:rFonts w:ascii="Verdana Ref" w:hAnsi="Verdana Ref" w:cs="Arial"/>
          <w:sz w:val="16"/>
          <w:szCs w:val="16"/>
        </w:rPr>
        <w:t xml:space="preserve"> della Salute del Dipartimento di Prevenzione ULSS 3 di Bassano del Grappa (VI)</w:t>
      </w:r>
    </w:p>
    <w:p w:rsidR="001725BB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Assistente Sanitaria Lionella Lorenzi - del SEPS – Servizio Educazione e </w:t>
      </w:r>
      <w:proofErr w:type="gramStart"/>
      <w:r>
        <w:rPr>
          <w:rFonts w:ascii="Verdana Ref" w:hAnsi="Verdana Ref" w:cs="Arial"/>
          <w:sz w:val="16"/>
          <w:szCs w:val="16"/>
        </w:rPr>
        <w:t>Promozione</w:t>
      </w:r>
      <w:proofErr w:type="gramEnd"/>
      <w:r>
        <w:rPr>
          <w:rFonts w:ascii="Verdana Ref" w:hAnsi="Verdana Ref" w:cs="Arial"/>
          <w:sz w:val="16"/>
          <w:szCs w:val="16"/>
        </w:rPr>
        <w:t xml:space="preserve"> della Salute del Dipartimento di Prevenzione ULSS 3 di Bassano del Grappa (VI)</w:t>
      </w:r>
    </w:p>
    <w:p w:rsidR="001725BB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Assistente sanitaria Paola Dal Zotto - del SEPS – Servizio Educazione e </w:t>
      </w:r>
      <w:proofErr w:type="gramStart"/>
      <w:r>
        <w:rPr>
          <w:rFonts w:ascii="Verdana Ref" w:hAnsi="Verdana Ref" w:cs="Arial"/>
          <w:sz w:val="16"/>
          <w:szCs w:val="16"/>
        </w:rPr>
        <w:t>Promozione</w:t>
      </w:r>
      <w:proofErr w:type="gramEnd"/>
      <w:r>
        <w:rPr>
          <w:rFonts w:ascii="Verdana Ref" w:hAnsi="Verdana Ref" w:cs="Arial"/>
          <w:sz w:val="16"/>
          <w:szCs w:val="16"/>
        </w:rPr>
        <w:t xml:space="preserve"> della Salute del Dipartimento di Prevenzione ULSS 3 di Bassano del Grappa (VI)</w:t>
      </w:r>
    </w:p>
    <w:p w:rsidR="001725BB" w:rsidRPr="00AB13CD" w:rsidRDefault="001725BB" w:rsidP="001725BB">
      <w:pPr>
        <w:numPr>
          <w:ilvl w:val="0"/>
          <w:numId w:val="3"/>
        </w:numPr>
        <w:spacing w:line="360" w:lineRule="auto"/>
        <w:rPr>
          <w:rFonts w:ascii="Verdana Ref" w:hAnsi="Verdana Ref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>Educatrice Maresa Rizzo SERD</w:t>
      </w:r>
      <w:proofErr w:type="gramStart"/>
      <w:r>
        <w:rPr>
          <w:rFonts w:ascii="Verdana Ref" w:hAnsi="Verdana Ref" w:cs="Arial"/>
          <w:sz w:val="16"/>
          <w:szCs w:val="16"/>
        </w:rPr>
        <w:t xml:space="preserve">  </w:t>
      </w:r>
      <w:proofErr w:type="gramEnd"/>
      <w:r>
        <w:rPr>
          <w:rFonts w:ascii="Verdana Ref" w:hAnsi="Verdana Ref" w:cs="Arial"/>
          <w:sz w:val="16"/>
          <w:szCs w:val="16"/>
        </w:rPr>
        <w:t>- Servizio Dipendenze del Dipartimento per le Dipendenze ULSS 3 di Bassano del Grappa (VI)</w:t>
      </w:r>
    </w:p>
    <w:p w:rsidR="00571A71" w:rsidRDefault="00571A71">
      <w:bookmarkStart w:id="0" w:name="_GoBack"/>
      <w:bookmarkEnd w:id="0"/>
    </w:p>
    <w:sectPr w:rsidR="00571A7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67" w:rsidRDefault="00A00F67" w:rsidP="001725BB">
      <w:r>
        <w:separator/>
      </w:r>
    </w:p>
  </w:endnote>
  <w:endnote w:type="continuationSeparator" w:id="0">
    <w:p w:rsidR="00A00F67" w:rsidRDefault="00A00F67" w:rsidP="0017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B" w:rsidRPr="001725BB" w:rsidRDefault="001725BB">
    <w:pPr>
      <w:pStyle w:val="Pidipagina"/>
      <w:pBdr>
        <w:top w:val="thinThickSmallGap" w:sz="24" w:space="1" w:color="622423" w:themeColor="accent2" w:themeShade="7F"/>
      </w:pBdr>
      <w:rPr>
        <w:rFonts w:ascii="Verdana" w:eastAsiaTheme="majorEastAsia" w:hAnsi="Verdana" w:cstheme="majorBidi"/>
        <w:sz w:val="18"/>
        <w:szCs w:val="18"/>
      </w:rPr>
    </w:pPr>
    <w:r w:rsidRPr="001725BB">
      <w:rPr>
        <w:rFonts w:ascii="Verdana" w:eastAsiaTheme="majorEastAsia" w:hAnsi="Verdana" w:cstheme="majorBidi"/>
        <w:sz w:val="18"/>
        <w:szCs w:val="18"/>
      </w:rPr>
      <w:t>Supervisione Franca Da Re</w:t>
    </w:r>
    <w:r w:rsidRPr="001725BB">
      <w:rPr>
        <w:rFonts w:ascii="Verdana" w:eastAsiaTheme="majorEastAsia" w:hAnsi="Verdana" w:cstheme="majorBidi"/>
        <w:sz w:val="18"/>
        <w:szCs w:val="18"/>
      </w:rPr>
      <w:ptab w:relativeTo="margin" w:alignment="right" w:leader="none"/>
    </w:r>
    <w:r w:rsidRPr="001725BB">
      <w:rPr>
        <w:rFonts w:ascii="Verdana" w:eastAsiaTheme="majorEastAsia" w:hAnsi="Verdana" w:cstheme="majorBidi"/>
        <w:sz w:val="18"/>
        <w:szCs w:val="18"/>
      </w:rPr>
      <w:t xml:space="preserve">Pag. </w:t>
    </w:r>
    <w:r w:rsidRPr="001725BB">
      <w:rPr>
        <w:rFonts w:ascii="Verdana" w:eastAsiaTheme="minorEastAsia" w:hAnsi="Verdana" w:cstheme="minorBidi"/>
        <w:sz w:val="18"/>
        <w:szCs w:val="18"/>
      </w:rPr>
      <w:fldChar w:fldCharType="begin"/>
    </w:r>
    <w:r w:rsidRPr="001725BB">
      <w:rPr>
        <w:rFonts w:ascii="Verdana" w:hAnsi="Verdana"/>
        <w:sz w:val="18"/>
        <w:szCs w:val="18"/>
      </w:rPr>
      <w:instrText>PAGE   \* MERGEFORMAT</w:instrText>
    </w:r>
    <w:r w:rsidRPr="001725BB">
      <w:rPr>
        <w:rFonts w:ascii="Verdana" w:eastAsiaTheme="minorEastAsia" w:hAnsi="Verdana" w:cstheme="minorBidi"/>
        <w:sz w:val="18"/>
        <w:szCs w:val="18"/>
      </w:rPr>
      <w:fldChar w:fldCharType="separate"/>
    </w:r>
    <w:r w:rsidRPr="001725BB">
      <w:rPr>
        <w:rFonts w:ascii="Verdana" w:eastAsiaTheme="majorEastAsia" w:hAnsi="Verdana" w:cstheme="majorBidi"/>
        <w:noProof/>
        <w:sz w:val="18"/>
        <w:szCs w:val="18"/>
      </w:rPr>
      <w:t>7</w:t>
    </w:r>
    <w:r w:rsidRPr="001725BB">
      <w:rPr>
        <w:rFonts w:ascii="Verdana" w:eastAsiaTheme="majorEastAsia" w:hAnsi="Verdana" w:cstheme="majorBidi"/>
        <w:sz w:val="18"/>
        <w:szCs w:val="18"/>
      </w:rPr>
      <w:fldChar w:fldCharType="end"/>
    </w:r>
  </w:p>
  <w:p w:rsidR="001725BB" w:rsidRDefault="001725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67" w:rsidRDefault="00A00F67" w:rsidP="001725BB">
      <w:r>
        <w:separator/>
      </w:r>
    </w:p>
  </w:footnote>
  <w:footnote w:type="continuationSeparator" w:id="0">
    <w:p w:rsidR="00A00F67" w:rsidRDefault="00A00F67" w:rsidP="001725BB">
      <w:r>
        <w:continuationSeparator/>
      </w:r>
    </w:p>
  </w:footnote>
  <w:footnote w:id="1">
    <w:p w:rsidR="001725BB" w:rsidRDefault="001725BB" w:rsidP="001725B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3A"/>
    <w:multiLevelType w:val="hybridMultilevel"/>
    <w:tmpl w:val="BA56078E"/>
    <w:lvl w:ilvl="0" w:tplc="296A19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1"/>
    <w:rsid w:val="00004DAB"/>
    <w:rsid w:val="00055787"/>
    <w:rsid w:val="00070BE9"/>
    <w:rsid w:val="00092CA4"/>
    <w:rsid w:val="000B08E1"/>
    <w:rsid w:val="000E2083"/>
    <w:rsid w:val="000E3369"/>
    <w:rsid w:val="00100DF2"/>
    <w:rsid w:val="0014483A"/>
    <w:rsid w:val="001477F1"/>
    <w:rsid w:val="0015035C"/>
    <w:rsid w:val="001508DA"/>
    <w:rsid w:val="00162880"/>
    <w:rsid w:val="001725BB"/>
    <w:rsid w:val="00175987"/>
    <w:rsid w:val="00176B8A"/>
    <w:rsid w:val="001938AA"/>
    <w:rsid w:val="001A0D96"/>
    <w:rsid w:val="001B4200"/>
    <w:rsid w:val="001B7826"/>
    <w:rsid w:val="001D3CA3"/>
    <w:rsid w:val="001F136D"/>
    <w:rsid w:val="00221428"/>
    <w:rsid w:val="002260C5"/>
    <w:rsid w:val="00233E6D"/>
    <w:rsid w:val="002407A8"/>
    <w:rsid w:val="00285B5A"/>
    <w:rsid w:val="002B343E"/>
    <w:rsid w:val="002D35CC"/>
    <w:rsid w:val="002F3CF4"/>
    <w:rsid w:val="00302A5C"/>
    <w:rsid w:val="0031778A"/>
    <w:rsid w:val="00346AEF"/>
    <w:rsid w:val="003662F1"/>
    <w:rsid w:val="0037223D"/>
    <w:rsid w:val="00387F3E"/>
    <w:rsid w:val="003A1047"/>
    <w:rsid w:val="003A756E"/>
    <w:rsid w:val="003B5030"/>
    <w:rsid w:val="003C10A4"/>
    <w:rsid w:val="003D2946"/>
    <w:rsid w:val="003D4390"/>
    <w:rsid w:val="003D643E"/>
    <w:rsid w:val="003F06E8"/>
    <w:rsid w:val="00453AB5"/>
    <w:rsid w:val="00455179"/>
    <w:rsid w:val="00461C6E"/>
    <w:rsid w:val="004735FC"/>
    <w:rsid w:val="004B63C5"/>
    <w:rsid w:val="004E713C"/>
    <w:rsid w:val="00502212"/>
    <w:rsid w:val="0050320E"/>
    <w:rsid w:val="0050501B"/>
    <w:rsid w:val="00506481"/>
    <w:rsid w:val="00517347"/>
    <w:rsid w:val="00521E2B"/>
    <w:rsid w:val="00543584"/>
    <w:rsid w:val="00553274"/>
    <w:rsid w:val="00571A71"/>
    <w:rsid w:val="00573CAE"/>
    <w:rsid w:val="00575DC0"/>
    <w:rsid w:val="00597072"/>
    <w:rsid w:val="005C5E23"/>
    <w:rsid w:val="005C70A7"/>
    <w:rsid w:val="005E4FB1"/>
    <w:rsid w:val="005F0BCF"/>
    <w:rsid w:val="005F2881"/>
    <w:rsid w:val="005F5093"/>
    <w:rsid w:val="00631540"/>
    <w:rsid w:val="0063651D"/>
    <w:rsid w:val="0064788C"/>
    <w:rsid w:val="00670872"/>
    <w:rsid w:val="006A74EA"/>
    <w:rsid w:val="006B7A9C"/>
    <w:rsid w:val="006C3AD2"/>
    <w:rsid w:val="006C45CF"/>
    <w:rsid w:val="006D34A9"/>
    <w:rsid w:val="006F008E"/>
    <w:rsid w:val="006F3592"/>
    <w:rsid w:val="00702809"/>
    <w:rsid w:val="00731D7A"/>
    <w:rsid w:val="00736195"/>
    <w:rsid w:val="00740900"/>
    <w:rsid w:val="00746064"/>
    <w:rsid w:val="007473F3"/>
    <w:rsid w:val="00756D04"/>
    <w:rsid w:val="00770D6E"/>
    <w:rsid w:val="00773515"/>
    <w:rsid w:val="007801A2"/>
    <w:rsid w:val="007A3ED8"/>
    <w:rsid w:val="007A6F2D"/>
    <w:rsid w:val="007E0EDE"/>
    <w:rsid w:val="007E2C07"/>
    <w:rsid w:val="00835399"/>
    <w:rsid w:val="00843CD5"/>
    <w:rsid w:val="00850C66"/>
    <w:rsid w:val="008758BA"/>
    <w:rsid w:val="00877B97"/>
    <w:rsid w:val="008871C4"/>
    <w:rsid w:val="008F7289"/>
    <w:rsid w:val="008F77BF"/>
    <w:rsid w:val="009327CB"/>
    <w:rsid w:val="00952854"/>
    <w:rsid w:val="009559B6"/>
    <w:rsid w:val="0096701D"/>
    <w:rsid w:val="00970C31"/>
    <w:rsid w:val="00982D59"/>
    <w:rsid w:val="0098637C"/>
    <w:rsid w:val="009B3D3B"/>
    <w:rsid w:val="009B7B92"/>
    <w:rsid w:val="009C1420"/>
    <w:rsid w:val="009C6FCC"/>
    <w:rsid w:val="00A00F67"/>
    <w:rsid w:val="00A23D79"/>
    <w:rsid w:val="00A53C1C"/>
    <w:rsid w:val="00A57FB4"/>
    <w:rsid w:val="00A863DA"/>
    <w:rsid w:val="00AA1077"/>
    <w:rsid w:val="00AB0CC1"/>
    <w:rsid w:val="00AD0F01"/>
    <w:rsid w:val="00AF765D"/>
    <w:rsid w:val="00B01D8C"/>
    <w:rsid w:val="00B03BDA"/>
    <w:rsid w:val="00B0752F"/>
    <w:rsid w:val="00B25C89"/>
    <w:rsid w:val="00B30C9C"/>
    <w:rsid w:val="00B420D8"/>
    <w:rsid w:val="00B73CB8"/>
    <w:rsid w:val="00B7498D"/>
    <w:rsid w:val="00B84F35"/>
    <w:rsid w:val="00B93DF6"/>
    <w:rsid w:val="00BA479E"/>
    <w:rsid w:val="00BE047A"/>
    <w:rsid w:val="00BF0353"/>
    <w:rsid w:val="00C63DDF"/>
    <w:rsid w:val="00C75913"/>
    <w:rsid w:val="00C764DD"/>
    <w:rsid w:val="00C8555F"/>
    <w:rsid w:val="00C933FC"/>
    <w:rsid w:val="00C9617A"/>
    <w:rsid w:val="00C96985"/>
    <w:rsid w:val="00CB2AF8"/>
    <w:rsid w:val="00CF1CD1"/>
    <w:rsid w:val="00D2552F"/>
    <w:rsid w:val="00D31824"/>
    <w:rsid w:val="00D45C3B"/>
    <w:rsid w:val="00D60EB4"/>
    <w:rsid w:val="00D623D4"/>
    <w:rsid w:val="00D657E2"/>
    <w:rsid w:val="00DC7D2B"/>
    <w:rsid w:val="00DD3FD9"/>
    <w:rsid w:val="00DD6995"/>
    <w:rsid w:val="00DE10C0"/>
    <w:rsid w:val="00E26CBD"/>
    <w:rsid w:val="00E46953"/>
    <w:rsid w:val="00E51BE0"/>
    <w:rsid w:val="00E60A31"/>
    <w:rsid w:val="00E7014D"/>
    <w:rsid w:val="00E7424C"/>
    <w:rsid w:val="00EC1216"/>
    <w:rsid w:val="00EC24D6"/>
    <w:rsid w:val="00EC3C5C"/>
    <w:rsid w:val="00F8225C"/>
    <w:rsid w:val="00FC572E"/>
    <w:rsid w:val="00FC71CA"/>
    <w:rsid w:val="00FF7AF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725BB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725BB"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25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25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25B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">
    <w:basedOn w:val="Normale"/>
    <w:next w:val="Corpotesto"/>
    <w:rsid w:val="001725BB"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25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2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725B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25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25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25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5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25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5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B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725BB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725BB"/>
    <w:pPr>
      <w:keepNext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2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25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725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25B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">
    <w:basedOn w:val="Normale"/>
    <w:next w:val="Corpotesto"/>
    <w:rsid w:val="001725BB"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25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2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1725B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25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25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25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5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25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5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B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10247</Characters>
  <Application>Microsoft Office Word</Application>
  <DocSecurity>0</DocSecurity>
  <Lines>85</Lines>
  <Paragraphs>24</Paragraphs>
  <ScaleCrop>false</ScaleCrop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 TREVISO</dc:creator>
  <cp:keywords/>
  <dc:description/>
  <cp:lastModifiedBy>USP TREVISO</cp:lastModifiedBy>
  <cp:revision>2</cp:revision>
  <dcterms:created xsi:type="dcterms:W3CDTF">2012-06-28T07:21:00Z</dcterms:created>
  <dcterms:modified xsi:type="dcterms:W3CDTF">2012-06-28T07:21:00Z</dcterms:modified>
</cp:coreProperties>
</file>